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53158222"/>
        <w:docPartObj>
          <w:docPartGallery w:val="Cover Pages"/>
          <w:docPartUnique/>
        </w:docPartObj>
      </w:sdtPr>
      <w:sdtContent>
        <w:p w:rsidR="000D4B0D" w:rsidRDefault="000D4B0D" w:rsidP="000D4B0D"/>
        <w:p w:rsidR="000D4B0D" w:rsidRDefault="00A134D6" w:rsidP="000D4B0D">
          <w:r>
            <w:rPr>
              <w:noProof/>
            </w:rPr>
            <w:pict>
              <v:rect id="_x0000_s1032" style="position:absolute;left:0;text-align:left;margin-left:0;margin-top:198.65pt;width:534.75pt;height:54.9pt;z-index:251658240;mso-width-percent:900;mso-height-percent:73;mso-top-percent:250;mso-position-horizontal:left;mso-position-horizontal-relative:page;mso-position-vertical-relative:page;mso-width-percent:900;mso-height-percent:73;mso-top-percent:250;v-text-anchor:middle" o:allowincell="f" fillcolor="#50742f [3204]" strokecolor="white" strokeweight="1pt">
                <v:fill color2="#3b5623 [2404]"/>
                <v:shadow color="#d8d8d8" offset="3pt,3pt" offset2="2pt,2pt"/>
                <v:textbox style="mso-next-textbox:#_x0000_s1032;mso-fit-shape-to-text:t" inset="14.4pt,,14.4pt">
                  <w:txbxContent>
                    <w:p w:rsidR="00E74452" w:rsidRPr="000D4B0D" w:rsidRDefault="00E74452" w:rsidP="000D4B0D">
                      <w:pPr>
                        <w:jc w:val="center"/>
                        <w:rPr>
                          <w:rFonts w:ascii="宋体" w:hAnsi="宋体"/>
                          <w:b/>
                          <w:sz w:val="84"/>
                          <w:szCs w:val="84"/>
                        </w:rPr>
                      </w:pPr>
                      <w:r w:rsidRPr="00D744FA">
                        <w:rPr>
                          <w:rFonts w:ascii="宋体" w:hAnsi="宋体" w:hint="eastAsia"/>
                          <w:b/>
                          <w:sz w:val="84"/>
                          <w:szCs w:val="84"/>
                        </w:rPr>
                        <w:t>药事和药物使用管理制度</w:t>
                      </w:r>
                      <w:r w:rsidRPr="00D744FA">
                        <w:rPr>
                          <w:rFonts w:ascii="宋体" w:hAnsi="宋体" w:hint="eastAsia"/>
                          <w:b/>
                          <w:sz w:val="52"/>
                          <w:szCs w:val="52"/>
                        </w:rPr>
                        <w:t>《2018版》</w:t>
                      </w:r>
                    </w:p>
                  </w:txbxContent>
                </v:textbox>
                <w10:wrap anchorx="page" anchory="page"/>
              </v:rect>
            </w:pict>
          </w:r>
          <w:r>
            <w:rPr>
              <w:noProof/>
            </w:rPr>
            <w:pict>
              <v:group id="_x0000_s1026" style="position:absolute;left:0;text-align:left;margin-left:4866.7pt;margin-top:0;width:238.15pt;height:841.95pt;z-index:251656190;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33bd56 [3206]" stroked="f" strokecolor="#d8d8d8">
                    <v:fill color2="#bfbfbf" rotate="t"/>
                  </v:rect>
                  <v:rect id="_x0000_s1029" style="position:absolute;left:7560;top:8;width:195;height:15825;mso-height-percent:1000;mso-position-vertical-relative:page;mso-height-percent:1000;mso-width-relative:margin;v-text-anchor:middle" fillcolor="#33bd56 [3206]" stroked="f" strokecolor="white" strokeweight="1pt">
                    <v:fill r:id="rId8" o:title="Light vertical" opacity="52429f" o:opacity2="52429f" type="pattern"/>
                    <v:shadow color="#d8d8d8"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030" inset="28.8pt,14.4pt,14.4pt,14.4pt">
                    <w:txbxContent>
                      <w:sdt>
                        <w:sdtPr>
                          <w:rPr>
                            <w:rFonts w:asciiTheme="majorHAnsi" w:eastAsiaTheme="majorEastAsia" w:hAnsiTheme="majorHAnsi" w:cstheme="majorBidi"/>
                            <w:b/>
                            <w:bCs/>
                            <w:color w:val="CCE8CF" w:themeColor="background1"/>
                            <w:sz w:val="96"/>
                            <w:szCs w:val="96"/>
                          </w:rPr>
                          <w:alias w:val="年"/>
                          <w:id w:val="103676087"/>
                          <w:dataBinding w:prefixMappings="xmlns:ns0='http://schemas.microsoft.com/office/2006/coverPageProps'" w:xpath="/ns0:CoverPageProperties[1]/ns0:PublishDate[1]" w:storeItemID="{55AF091B-3C7A-41E3-B477-F2FDAA23CFDA}"/>
                          <w:date w:fullDate="2018-01-01T00:00:00Z">
                            <w:dateFormat w:val="yyyy"/>
                            <w:lid w:val="zh-CN"/>
                            <w:storeMappedDataAs w:val="dateTime"/>
                            <w:calendar w:val="gregorian"/>
                          </w:date>
                        </w:sdtPr>
                        <w:sdtContent>
                          <w:p w:rsidR="00E74452" w:rsidRDefault="00E74452" w:rsidP="000E6BE5">
                            <w:pPr>
                              <w:pStyle w:val="a3"/>
                              <w:jc w:val="center"/>
                              <w:rPr>
                                <w:rFonts w:asciiTheme="majorHAnsi" w:eastAsiaTheme="majorEastAsia" w:hAnsiTheme="majorHAnsi" w:cstheme="majorBidi"/>
                                <w:b/>
                                <w:bCs/>
                                <w:color w:val="CCE8CF" w:themeColor="background1"/>
                                <w:sz w:val="96"/>
                                <w:szCs w:val="96"/>
                              </w:rPr>
                            </w:pPr>
                            <w:r>
                              <w:rPr>
                                <w:rFonts w:asciiTheme="majorHAnsi" w:eastAsiaTheme="majorEastAsia" w:hAnsiTheme="majorHAnsi" w:cstheme="majorBidi" w:hint="eastAsia"/>
                                <w:b/>
                                <w:bCs/>
                                <w:color w:val="CCE8CF" w:themeColor="background1"/>
                                <w:sz w:val="96"/>
                                <w:szCs w:val="96"/>
                              </w:rPr>
                              <w:t>2018</w:t>
                            </w:r>
                          </w:p>
                        </w:sdtContent>
                      </w:sdt>
                    </w:txbxContent>
                  </v:textbox>
                </v:rect>
                <v:rect id="_x0000_s1031"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031" inset="28.8pt,14.4pt,14.4pt,14.4pt">
                    <w:txbxContent>
                      <w:sdt>
                        <w:sdtPr>
                          <w:rPr>
                            <w:color w:val="CCE8CF" w:themeColor="background1"/>
                          </w:rPr>
                          <w:alias w:val="作者"/>
                          <w:id w:val="103676095"/>
                          <w:dataBinding w:prefixMappings="xmlns:ns0='http://schemas.openxmlformats.org/package/2006/metadata/core-properties' xmlns:ns1='http://purl.org/dc/elements/1.1/'" w:xpath="/ns0:coreProperties[1]/ns1:creator[1]" w:storeItemID="{6C3C8BC8-F283-45AE-878A-BAB7291924A1}"/>
                          <w:text/>
                        </w:sdtPr>
                        <w:sdtContent>
                          <w:p w:rsidR="00E74452" w:rsidRDefault="00E74452" w:rsidP="000E6BE5">
                            <w:pPr>
                              <w:pStyle w:val="a3"/>
                              <w:spacing w:line="360" w:lineRule="auto"/>
                              <w:jc w:val="center"/>
                              <w:rPr>
                                <w:color w:val="CCE8CF" w:themeColor="background1"/>
                              </w:rPr>
                            </w:pPr>
                            <w:r>
                              <w:rPr>
                                <w:rFonts w:hint="eastAsia"/>
                                <w:color w:val="CCE8CF" w:themeColor="background1"/>
                              </w:rPr>
                              <w:t>药事管理与治疗委员会</w:t>
                            </w:r>
                          </w:p>
                        </w:sdtContent>
                      </w:sdt>
                      <w:sdt>
                        <w:sdtPr>
                          <w:rPr>
                            <w:color w:val="CCE8CF" w:themeColor="background1"/>
                          </w:rPr>
                          <w:alias w:val="日期"/>
                          <w:id w:val="103676103"/>
                          <w:dataBinding w:prefixMappings="xmlns:ns0='http://schemas.microsoft.com/office/2006/coverPageProps'" w:xpath="/ns0:CoverPageProperties[1]/ns0:PublishDate[1]" w:storeItemID="{55AF091B-3C7A-41E3-B477-F2FDAA23CFDA}"/>
                          <w:date w:fullDate="2018-01-01T00:00:00Z">
                            <w:dateFormat w:val="yyyy-M-d"/>
                            <w:lid w:val="zh-CN"/>
                            <w:storeMappedDataAs w:val="dateTime"/>
                            <w:calendar w:val="gregorian"/>
                          </w:date>
                        </w:sdtPr>
                        <w:sdtContent>
                          <w:p w:rsidR="00E74452" w:rsidRDefault="00E74452" w:rsidP="000E6BE5">
                            <w:pPr>
                              <w:pStyle w:val="a3"/>
                              <w:spacing w:line="360" w:lineRule="auto"/>
                              <w:jc w:val="center"/>
                              <w:rPr>
                                <w:color w:val="CCE8CF" w:themeColor="background1"/>
                              </w:rPr>
                            </w:pPr>
                            <w:r>
                              <w:rPr>
                                <w:rFonts w:hint="eastAsia"/>
                                <w:color w:val="CCE8CF" w:themeColor="background1"/>
                              </w:rPr>
                              <w:t>2018-1-1</w:t>
                            </w:r>
                          </w:p>
                        </w:sdtContent>
                      </w:sdt>
                    </w:txbxContent>
                  </v:textbox>
                </v:rect>
                <w10:wrap anchorx="page" anchory="page"/>
              </v:group>
            </w:pict>
          </w:r>
        </w:p>
        <w:p w:rsidR="000D4B0D" w:rsidRDefault="000D4B0D" w:rsidP="000E6BE5">
          <w:pPr>
            <w:widowControl/>
            <w:ind w:firstLineChars="50" w:firstLine="260"/>
          </w:pPr>
          <w:r w:rsidRPr="00ED2E4A">
            <w:rPr>
              <w:rFonts w:ascii="方正粗活意简体" w:eastAsia="方正粗活意简体" w:hint="eastAsia"/>
              <w:b/>
              <w:noProof/>
              <w:color w:val="FF0000"/>
              <w:sz w:val="52"/>
              <w:szCs w:val="52"/>
            </w:rPr>
            <w:drawing>
              <wp:anchor distT="0" distB="0" distL="114300" distR="114300" simplePos="0" relativeHeight="251657215" behindDoc="0" locked="0" layoutInCell="0" allowOverlap="1">
                <wp:simplePos x="0" y="0"/>
                <wp:positionH relativeFrom="page">
                  <wp:align>right</wp:align>
                </wp:positionH>
                <wp:positionV relativeFrom="page">
                  <wp:align>center</wp:align>
                </wp:positionV>
                <wp:extent cx="5577840" cy="3706967"/>
                <wp:effectExtent l="19050" t="19050" r="22860"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5577840" cy="3706967"/>
                        </a:xfrm>
                        <a:prstGeom prst="rect">
                          <a:avLst/>
                        </a:prstGeom>
                        <a:ln w="12700">
                          <a:solidFill>
                            <a:schemeClr val="bg1"/>
                          </a:solidFill>
                        </a:ln>
                      </pic:spPr>
                    </pic:pic>
                  </a:graphicData>
                </a:graphic>
              </wp:anchor>
            </w:drawing>
          </w:r>
          <w:r w:rsidRPr="00ED2E4A">
            <w:rPr>
              <w:rFonts w:ascii="方正粗活意简体" w:eastAsia="方正粗活意简体" w:hint="eastAsia"/>
              <w:b/>
              <w:color w:val="FF0000"/>
              <w:sz w:val="52"/>
              <w:szCs w:val="52"/>
            </w:rPr>
            <w:t>青阳县人民医院</w:t>
          </w:r>
          <w:r>
            <w:br w:type="page"/>
          </w:r>
        </w:p>
      </w:sdtContent>
    </w:sdt>
    <w:p w:rsidR="000D4B0D" w:rsidRDefault="000D4B0D" w:rsidP="000D4B0D">
      <w:pPr>
        <w:jc w:val="center"/>
        <w:rPr>
          <w:rFonts w:ascii="宋体" w:hAnsi="宋体"/>
          <w:b/>
          <w:sz w:val="84"/>
          <w:szCs w:val="84"/>
        </w:rPr>
      </w:pPr>
    </w:p>
    <w:p w:rsidR="000E6BE5" w:rsidRDefault="000E6BE5" w:rsidP="000E6BE5">
      <w:pPr>
        <w:rPr>
          <w:rFonts w:ascii="宋体" w:hAnsi="宋体"/>
          <w:b/>
          <w:sz w:val="84"/>
          <w:szCs w:val="84"/>
        </w:rPr>
      </w:pPr>
    </w:p>
    <w:p w:rsidR="000D4B0D" w:rsidRPr="00D744FA" w:rsidRDefault="000D4B0D" w:rsidP="000E6BE5">
      <w:pPr>
        <w:jc w:val="center"/>
        <w:rPr>
          <w:rFonts w:ascii="宋体" w:hAnsi="宋体"/>
          <w:b/>
          <w:sz w:val="84"/>
          <w:szCs w:val="84"/>
        </w:rPr>
      </w:pPr>
      <w:r w:rsidRPr="000E6BE5">
        <w:rPr>
          <w:rFonts w:ascii="宋体" w:hAnsi="宋体" w:hint="eastAsia"/>
          <w:b/>
          <w:sz w:val="72"/>
          <w:szCs w:val="72"/>
        </w:rPr>
        <w:t>药事和药物使用管理制度</w:t>
      </w:r>
      <w:r w:rsidRPr="00D744FA">
        <w:rPr>
          <w:rFonts w:ascii="宋体" w:hAnsi="宋体" w:hint="eastAsia"/>
          <w:b/>
          <w:sz w:val="52"/>
          <w:szCs w:val="52"/>
        </w:rPr>
        <w:t>《2018版》</w:t>
      </w: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E6BE5" w:rsidRDefault="000E6BE5"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Pr="00D744FA" w:rsidRDefault="000D4B0D" w:rsidP="000D4B0D">
      <w:pPr>
        <w:rPr>
          <w:rFonts w:ascii="宋体" w:hAnsi="宋体"/>
          <w:b/>
          <w:sz w:val="36"/>
          <w:szCs w:val="36"/>
        </w:rPr>
      </w:pPr>
    </w:p>
    <w:p w:rsidR="000D4B0D" w:rsidRPr="00D744FA" w:rsidRDefault="000D4B0D" w:rsidP="000D4B0D">
      <w:pPr>
        <w:ind w:firstLineChars="200" w:firstLine="1446"/>
        <w:rPr>
          <w:rFonts w:ascii="宋体" w:hAnsi="宋体"/>
          <w:b/>
          <w:sz w:val="72"/>
          <w:szCs w:val="72"/>
        </w:rPr>
      </w:pPr>
      <w:r w:rsidRPr="00D744FA">
        <w:rPr>
          <w:rFonts w:ascii="宋体" w:hAnsi="宋体" w:hint="eastAsia"/>
          <w:b/>
          <w:sz w:val="72"/>
          <w:szCs w:val="72"/>
        </w:rPr>
        <w:t>青阳县人民医院</w:t>
      </w:r>
    </w:p>
    <w:p w:rsidR="000D4B0D" w:rsidRDefault="000D4B0D" w:rsidP="000D4B0D">
      <w:pPr>
        <w:ind w:left="2520" w:firstLine="420"/>
        <w:rPr>
          <w:rFonts w:ascii="宋体" w:hAnsi="宋体"/>
          <w:b/>
          <w:sz w:val="36"/>
          <w:szCs w:val="36"/>
        </w:rPr>
      </w:pPr>
      <w:r>
        <w:rPr>
          <w:rFonts w:ascii="宋体" w:hAnsi="宋体" w:hint="eastAsia"/>
          <w:b/>
          <w:sz w:val="36"/>
          <w:szCs w:val="36"/>
        </w:rPr>
        <w:t>2018年4月</w:t>
      </w:r>
    </w:p>
    <w:p w:rsidR="000D4B0D" w:rsidRDefault="000D4B0D" w:rsidP="000D4B0D">
      <w:pPr>
        <w:ind w:left="2100" w:firstLine="420"/>
        <w:rPr>
          <w:rFonts w:ascii="宋体" w:hAnsi="宋体"/>
          <w:b/>
          <w:sz w:val="36"/>
          <w:szCs w:val="36"/>
        </w:rPr>
      </w:pPr>
    </w:p>
    <w:p w:rsidR="000D4B0D" w:rsidRDefault="000D4B0D" w:rsidP="000D4B0D">
      <w:pPr>
        <w:rPr>
          <w:rFonts w:ascii="宋体" w:hAnsi="宋体"/>
          <w:b/>
          <w:sz w:val="36"/>
          <w:szCs w:val="36"/>
        </w:rPr>
      </w:pPr>
    </w:p>
    <w:p w:rsidR="000D4B0D" w:rsidRDefault="000D4B0D" w:rsidP="000D4B0D">
      <w:pPr>
        <w:ind w:left="420" w:firstLine="420"/>
        <w:rPr>
          <w:b/>
          <w:sz w:val="32"/>
          <w:szCs w:val="32"/>
        </w:rPr>
      </w:pPr>
    </w:p>
    <w:p w:rsidR="000D4B0D" w:rsidRDefault="000D4B0D" w:rsidP="000D4B0D">
      <w:pPr>
        <w:ind w:left="840"/>
        <w:jc w:val="center"/>
        <w:rPr>
          <w:b/>
          <w:sz w:val="44"/>
          <w:szCs w:val="44"/>
        </w:rPr>
      </w:pPr>
      <w:r>
        <w:rPr>
          <w:rFonts w:hint="eastAsia"/>
          <w:b/>
          <w:sz w:val="44"/>
          <w:szCs w:val="44"/>
        </w:rPr>
        <w:lastRenderedPageBreak/>
        <w:t>第一部分</w:t>
      </w:r>
    </w:p>
    <w:p w:rsidR="000D4B0D" w:rsidRPr="00075D80" w:rsidRDefault="000D4B0D" w:rsidP="000D4B0D">
      <w:pPr>
        <w:ind w:left="840"/>
        <w:rPr>
          <w:b/>
          <w:sz w:val="44"/>
          <w:szCs w:val="44"/>
        </w:rPr>
      </w:pPr>
      <w:r w:rsidRPr="00075D80">
        <w:rPr>
          <w:rFonts w:hint="eastAsia"/>
          <w:b/>
          <w:sz w:val="44"/>
          <w:szCs w:val="44"/>
        </w:rPr>
        <w:t>药事管理组成及下设组织及制度职责</w:t>
      </w:r>
    </w:p>
    <w:p w:rsidR="000D4B0D" w:rsidRDefault="000D4B0D" w:rsidP="000D4B0D">
      <w:pPr>
        <w:ind w:left="420" w:firstLine="420"/>
        <w:rPr>
          <w:b/>
          <w:sz w:val="32"/>
          <w:szCs w:val="32"/>
        </w:rPr>
      </w:pPr>
    </w:p>
    <w:p w:rsidR="000D4B0D" w:rsidRPr="00FB4A5C" w:rsidRDefault="000D4B0D" w:rsidP="000D4B0D">
      <w:pPr>
        <w:ind w:left="420" w:firstLine="420"/>
        <w:rPr>
          <w:b/>
          <w:sz w:val="32"/>
          <w:szCs w:val="32"/>
        </w:rPr>
      </w:pPr>
      <w:r w:rsidRPr="00FB4A5C">
        <w:rPr>
          <w:rFonts w:hint="eastAsia"/>
          <w:b/>
          <w:sz w:val="32"/>
          <w:szCs w:val="32"/>
        </w:rPr>
        <w:t>关于调整药事管理与药物治疗学委员会的通知</w:t>
      </w:r>
    </w:p>
    <w:p w:rsidR="000D4B0D" w:rsidRPr="00132D60" w:rsidRDefault="000D4B0D" w:rsidP="000D4B0D">
      <w:pPr>
        <w:rPr>
          <w:sz w:val="28"/>
          <w:szCs w:val="28"/>
        </w:rPr>
      </w:pPr>
      <w:r w:rsidRPr="00132D60">
        <w:rPr>
          <w:rFonts w:hint="eastAsia"/>
          <w:sz w:val="28"/>
          <w:szCs w:val="28"/>
        </w:rPr>
        <w:t>各科室：</w:t>
      </w:r>
    </w:p>
    <w:p w:rsidR="000D4B0D" w:rsidRPr="00132D60" w:rsidRDefault="000D4B0D" w:rsidP="000D4B0D">
      <w:pPr>
        <w:ind w:firstLine="420"/>
        <w:rPr>
          <w:sz w:val="28"/>
          <w:szCs w:val="28"/>
        </w:rPr>
      </w:pPr>
      <w:r>
        <w:rPr>
          <w:rFonts w:hint="eastAsia"/>
          <w:sz w:val="28"/>
          <w:szCs w:val="28"/>
        </w:rPr>
        <w:t>因医院人事调整，</w:t>
      </w:r>
      <w:r w:rsidRPr="00132D60">
        <w:rPr>
          <w:rFonts w:hint="eastAsia"/>
          <w:sz w:val="28"/>
          <w:szCs w:val="28"/>
        </w:rPr>
        <w:t>根据《医疗机构药事管理规定》的规定，决定调整《药事管理与药物治疗学委员会》人员组成，调整如下：</w:t>
      </w:r>
    </w:p>
    <w:p w:rsidR="000D4B0D" w:rsidRPr="00132D60" w:rsidRDefault="000D4B0D" w:rsidP="000D4B0D">
      <w:pPr>
        <w:ind w:firstLine="420"/>
        <w:rPr>
          <w:sz w:val="28"/>
          <w:szCs w:val="28"/>
        </w:rPr>
      </w:pPr>
      <w:r w:rsidRPr="00132D60">
        <w:rPr>
          <w:rFonts w:hint="eastAsia"/>
          <w:sz w:val="28"/>
          <w:szCs w:val="28"/>
        </w:rPr>
        <w:t>主任委员：尹宗旺</w:t>
      </w:r>
    </w:p>
    <w:p w:rsidR="000D4B0D" w:rsidRPr="00132D60" w:rsidRDefault="000D4B0D" w:rsidP="000D4B0D">
      <w:pPr>
        <w:ind w:firstLine="420"/>
        <w:rPr>
          <w:sz w:val="28"/>
          <w:szCs w:val="28"/>
        </w:rPr>
      </w:pPr>
      <w:r w:rsidRPr="00132D60">
        <w:rPr>
          <w:rFonts w:hint="eastAsia"/>
          <w:sz w:val="28"/>
          <w:szCs w:val="28"/>
        </w:rPr>
        <w:t>副主任委员：鲍其竹</w:t>
      </w:r>
      <w:r w:rsidRPr="00132D60">
        <w:rPr>
          <w:rFonts w:hint="eastAsia"/>
          <w:sz w:val="28"/>
          <w:szCs w:val="28"/>
        </w:rPr>
        <w:t xml:space="preserve"> </w:t>
      </w:r>
      <w:r>
        <w:rPr>
          <w:rFonts w:hint="eastAsia"/>
          <w:sz w:val="28"/>
          <w:szCs w:val="28"/>
        </w:rPr>
        <w:t xml:space="preserve"> </w:t>
      </w:r>
      <w:r>
        <w:rPr>
          <w:rFonts w:hint="eastAsia"/>
          <w:sz w:val="28"/>
          <w:szCs w:val="28"/>
        </w:rPr>
        <w:t>王晓为</w:t>
      </w:r>
    </w:p>
    <w:p w:rsidR="000D4B0D" w:rsidRPr="00132D60" w:rsidRDefault="000D4B0D" w:rsidP="000D4B0D">
      <w:pPr>
        <w:ind w:firstLine="420"/>
        <w:rPr>
          <w:sz w:val="28"/>
          <w:szCs w:val="28"/>
        </w:rPr>
      </w:pPr>
      <w:r>
        <w:rPr>
          <w:rFonts w:hint="eastAsia"/>
          <w:sz w:val="28"/>
          <w:szCs w:val="28"/>
        </w:rPr>
        <w:t>常务委员：</w:t>
      </w:r>
      <w:r w:rsidRPr="00132D60">
        <w:rPr>
          <w:rFonts w:hint="eastAsia"/>
          <w:sz w:val="28"/>
          <w:szCs w:val="28"/>
        </w:rPr>
        <w:t>陈祥</w:t>
      </w:r>
      <w:r w:rsidRPr="00132D60">
        <w:rPr>
          <w:rFonts w:hint="eastAsia"/>
          <w:sz w:val="28"/>
          <w:szCs w:val="28"/>
        </w:rPr>
        <w:t xml:space="preserve"> </w:t>
      </w:r>
      <w:r w:rsidRPr="00132D60">
        <w:rPr>
          <w:rFonts w:hint="eastAsia"/>
          <w:sz w:val="28"/>
          <w:szCs w:val="28"/>
        </w:rPr>
        <w:t>王荣</w:t>
      </w:r>
      <w:r w:rsidRPr="00132D60">
        <w:rPr>
          <w:rFonts w:hint="eastAsia"/>
          <w:sz w:val="28"/>
          <w:szCs w:val="28"/>
        </w:rPr>
        <w:t xml:space="preserve"> </w:t>
      </w:r>
      <w:r w:rsidRPr="00132D60">
        <w:rPr>
          <w:rFonts w:hint="eastAsia"/>
          <w:sz w:val="28"/>
          <w:szCs w:val="28"/>
        </w:rPr>
        <w:t>翟云霞</w:t>
      </w:r>
    </w:p>
    <w:p w:rsidR="000D4B0D" w:rsidRDefault="000D4B0D" w:rsidP="000D4B0D">
      <w:pPr>
        <w:ind w:firstLine="420"/>
        <w:rPr>
          <w:sz w:val="28"/>
          <w:szCs w:val="28"/>
        </w:rPr>
      </w:pPr>
      <w:r>
        <w:rPr>
          <w:rFonts w:hint="eastAsia"/>
          <w:sz w:val="28"/>
          <w:szCs w:val="28"/>
        </w:rPr>
        <w:t>委员：</w:t>
      </w:r>
      <w:r w:rsidRPr="00132D60">
        <w:rPr>
          <w:rFonts w:hint="eastAsia"/>
          <w:sz w:val="28"/>
          <w:szCs w:val="28"/>
        </w:rPr>
        <w:t>陈祥</w:t>
      </w:r>
      <w:r w:rsidRPr="00132D60">
        <w:rPr>
          <w:rFonts w:hint="eastAsia"/>
          <w:sz w:val="28"/>
          <w:szCs w:val="28"/>
        </w:rPr>
        <w:t xml:space="preserve"> </w:t>
      </w:r>
      <w:r w:rsidRPr="00132D60">
        <w:rPr>
          <w:rFonts w:hint="eastAsia"/>
          <w:sz w:val="28"/>
          <w:szCs w:val="28"/>
        </w:rPr>
        <w:t>王荣</w:t>
      </w:r>
      <w:r w:rsidRPr="00132D60">
        <w:rPr>
          <w:rFonts w:hint="eastAsia"/>
          <w:sz w:val="28"/>
          <w:szCs w:val="28"/>
        </w:rPr>
        <w:t xml:space="preserve"> </w:t>
      </w:r>
      <w:r w:rsidRPr="00132D60">
        <w:rPr>
          <w:rFonts w:hint="eastAsia"/>
          <w:sz w:val="28"/>
          <w:szCs w:val="28"/>
        </w:rPr>
        <w:t>翟云霞</w:t>
      </w:r>
      <w:r w:rsidRPr="00132D60">
        <w:rPr>
          <w:rFonts w:hint="eastAsia"/>
          <w:sz w:val="28"/>
          <w:szCs w:val="28"/>
        </w:rPr>
        <w:t xml:space="preserve"> </w:t>
      </w:r>
      <w:r w:rsidRPr="00132D60">
        <w:rPr>
          <w:rFonts w:hint="eastAsia"/>
          <w:sz w:val="28"/>
          <w:szCs w:val="28"/>
        </w:rPr>
        <w:t>石琪</w:t>
      </w:r>
      <w:r w:rsidRPr="00132D60">
        <w:rPr>
          <w:rFonts w:hint="eastAsia"/>
          <w:sz w:val="28"/>
          <w:szCs w:val="28"/>
        </w:rPr>
        <w:t xml:space="preserve"> </w:t>
      </w:r>
      <w:r>
        <w:rPr>
          <w:rFonts w:hint="eastAsia"/>
          <w:sz w:val="28"/>
          <w:szCs w:val="28"/>
        </w:rPr>
        <w:t>王牡红</w:t>
      </w:r>
      <w:r>
        <w:rPr>
          <w:rFonts w:hint="eastAsia"/>
          <w:sz w:val="28"/>
          <w:szCs w:val="28"/>
        </w:rPr>
        <w:t xml:space="preserve"> </w:t>
      </w:r>
      <w:r w:rsidRPr="00132D60">
        <w:rPr>
          <w:rFonts w:hint="eastAsia"/>
          <w:sz w:val="28"/>
          <w:szCs w:val="28"/>
        </w:rPr>
        <w:t>沈传芳</w:t>
      </w:r>
      <w:r w:rsidRPr="00132D60">
        <w:rPr>
          <w:rFonts w:hint="eastAsia"/>
          <w:sz w:val="28"/>
          <w:szCs w:val="28"/>
        </w:rPr>
        <w:t xml:space="preserve"> </w:t>
      </w:r>
      <w:r w:rsidRPr="00132D60">
        <w:rPr>
          <w:rFonts w:hint="eastAsia"/>
          <w:sz w:val="28"/>
          <w:szCs w:val="28"/>
        </w:rPr>
        <w:t>何承记</w:t>
      </w:r>
      <w:r w:rsidRPr="00132D60">
        <w:rPr>
          <w:rFonts w:hint="eastAsia"/>
          <w:sz w:val="28"/>
          <w:szCs w:val="28"/>
        </w:rPr>
        <w:t xml:space="preserve"> </w:t>
      </w:r>
      <w:r w:rsidRPr="00132D60">
        <w:rPr>
          <w:rFonts w:hint="eastAsia"/>
          <w:sz w:val="28"/>
          <w:szCs w:val="28"/>
        </w:rPr>
        <w:t>慈云胜</w:t>
      </w:r>
      <w:r w:rsidRPr="00132D60">
        <w:rPr>
          <w:rFonts w:hint="eastAsia"/>
          <w:sz w:val="28"/>
          <w:szCs w:val="28"/>
        </w:rPr>
        <w:t xml:space="preserve"> </w:t>
      </w:r>
      <w:r w:rsidRPr="00132D60">
        <w:rPr>
          <w:rFonts w:hint="eastAsia"/>
          <w:sz w:val="28"/>
          <w:szCs w:val="28"/>
        </w:rPr>
        <w:t>檀从德</w:t>
      </w:r>
      <w:r w:rsidRPr="00132D60">
        <w:rPr>
          <w:rFonts w:hint="eastAsia"/>
          <w:sz w:val="28"/>
          <w:szCs w:val="28"/>
        </w:rPr>
        <w:t xml:space="preserve"> </w:t>
      </w:r>
      <w:r w:rsidRPr="00132D60">
        <w:rPr>
          <w:rFonts w:hint="eastAsia"/>
          <w:sz w:val="28"/>
          <w:szCs w:val="28"/>
        </w:rPr>
        <w:t>鲍佳佳</w:t>
      </w:r>
      <w:r w:rsidRPr="00132D60">
        <w:rPr>
          <w:rFonts w:hint="eastAsia"/>
          <w:sz w:val="28"/>
          <w:szCs w:val="28"/>
        </w:rPr>
        <w:t xml:space="preserve"> </w:t>
      </w:r>
      <w:r w:rsidRPr="00132D60">
        <w:rPr>
          <w:rFonts w:hint="eastAsia"/>
          <w:sz w:val="28"/>
          <w:szCs w:val="28"/>
        </w:rPr>
        <w:t>王庭</w:t>
      </w:r>
      <w:r w:rsidRPr="00132D60">
        <w:rPr>
          <w:rFonts w:hint="eastAsia"/>
          <w:sz w:val="28"/>
          <w:szCs w:val="28"/>
        </w:rPr>
        <w:t xml:space="preserve"> </w:t>
      </w:r>
      <w:r w:rsidRPr="00132D60">
        <w:rPr>
          <w:rFonts w:hint="eastAsia"/>
          <w:sz w:val="28"/>
          <w:szCs w:val="28"/>
        </w:rPr>
        <w:t>张春来</w:t>
      </w:r>
      <w:r w:rsidRPr="00132D60">
        <w:rPr>
          <w:rFonts w:hint="eastAsia"/>
          <w:sz w:val="28"/>
          <w:szCs w:val="28"/>
        </w:rPr>
        <w:t xml:space="preserve"> </w:t>
      </w:r>
      <w:r w:rsidRPr="000E6BE5">
        <w:rPr>
          <w:rFonts w:hint="eastAsia"/>
          <w:b/>
          <w:color w:val="FF0000"/>
          <w:sz w:val="28"/>
          <w:szCs w:val="28"/>
        </w:rPr>
        <w:t>金新华</w:t>
      </w:r>
      <w:r w:rsidRPr="00132D60">
        <w:rPr>
          <w:rFonts w:hint="eastAsia"/>
          <w:sz w:val="28"/>
          <w:szCs w:val="28"/>
        </w:rPr>
        <w:t xml:space="preserve"> </w:t>
      </w:r>
      <w:r w:rsidRPr="00132D60">
        <w:rPr>
          <w:rFonts w:hint="eastAsia"/>
          <w:sz w:val="28"/>
          <w:szCs w:val="28"/>
        </w:rPr>
        <w:t>施春桃</w:t>
      </w:r>
      <w:r w:rsidRPr="00132D60">
        <w:rPr>
          <w:rFonts w:hint="eastAsia"/>
          <w:sz w:val="28"/>
          <w:szCs w:val="28"/>
        </w:rPr>
        <w:t xml:space="preserve"> </w:t>
      </w:r>
      <w:r w:rsidRPr="00132D60">
        <w:rPr>
          <w:rFonts w:hint="eastAsia"/>
          <w:sz w:val="28"/>
          <w:szCs w:val="28"/>
        </w:rPr>
        <w:t>熊太山</w:t>
      </w:r>
      <w:r w:rsidRPr="00132D60">
        <w:rPr>
          <w:rFonts w:hint="eastAsia"/>
          <w:sz w:val="28"/>
          <w:szCs w:val="28"/>
        </w:rPr>
        <w:t xml:space="preserve"> </w:t>
      </w:r>
      <w:r w:rsidRPr="00132D60">
        <w:rPr>
          <w:rFonts w:hint="eastAsia"/>
          <w:sz w:val="28"/>
          <w:szCs w:val="28"/>
        </w:rPr>
        <w:t>王德</w:t>
      </w:r>
      <w:r w:rsidRPr="00132D60">
        <w:rPr>
          <w:rFonts w:hint="eastAsia"/>
          <w:sz w:val="28"/>
          <w:szCs w:val="28"/>
        </w:rPr>
        <w:t xml:space="preserve">  </w:t>
      </w:r>
      <w:r>
        <w:rPr>
          <w:rFonts w:hint="eastAsia"/>
          <w:sz w:val="28"/>
          <w:szCs w:val="28"/>
        </w:rPr>
        <w:t>江礼兵</w:t>
      </w:r>
      <w:r>
        <w:rPr>
          <w:rFonts w:hint="eastAsia"/>
          <w:sz w:val="28"/>
          <w:szCs w:val="28"/>
        </w:rPr>
        <w:t xml:space="preserve"> </w:t>
      </w:r>
      <w:r w:rsidRPr="00132D60">
        <w:rPr>
          <w:rFonts w:hint="eastAsia"/>
          <w:sz w:val="28"/>
          <w:szCs w:val="28"/>
        </w:rPr>
        <w:t xml:space="preserve"> </w:t>
      </w:r>
      <w:r w:rsidRPr="00132D60">
        <w:rPr>
          <w:rFonts w:hint="eastAsia"/>
          <w:sz w:val="28"/>
          <w:szCs w:val="28"/>
        </w:rPr>
        <w:t>张广平</w:t>
      </w:r>
      <w:r w:rsidRPr="00132D60">
        <w:rPr>
          <w:rFonts w:hint="eastAsia"/>
          <w:sz w:val="28"/>
          <w:szCs w:val="28"/>
        </w:rPr>
        <w:t xml:space="preserve"> </w:t>
      </w:r>
      <w:r w:rsidRPr="00132D60">
        <w:rPr>
          <w:rFonts w:hint="eastAsia"/>
          <w:sz w:val="28"/>
          <w:szCs w:val="28"/>
        </w:rPr>
        <w:t>董家钱</w:t>
      </w:r>
      <w:r w:rsidRPr="00132D60">
        <w:rPr>
          <w:rFonts w:hint="eastAsia"/>
          <w:sz w:val="28"/>
          <w:szCs w:val="28"/>
        </w:rPr>
        <w:t xml:space="preserve"> </w:t>
      </w:r>
      <w:r w:rsidRPr="00132D60">
        <w:rPr>
          <w:rFonts w:hint="eastAsia"/>
          <w:sz w:val="28"/>
          <w:szCs w:val="28"/>
        </w:rPr>
        <w:t>施学林</w:t>
      </w:r>
    </w:p>
    <w:p w:rsidR="000D4B0D" w:rsidRDefault="000D4B0D" w:rsidP="000D4B0D">
      <w:pPr>
        <w:ind w:firstLine="420"/>
        <w:rPr>
          <w:sz w:val="28"/>
          <w:szCs w:val="28"/>
        </w:rPr>
      </w:pPr>
      <w:r>
        <w:rPr>
          <w:rFonts w:hint="eastAsia"/>
          <w:sz w:val="28"/>
          <w:szCs w:val="28"/>
        </w:rPr>
        <w:t>药事管理与药物治疗学委员会下设办公室，办公室设在药剂科，</w:t>
      </w:r>
      <w:r w:rsidRPr="00132D60">
        <w:rPr>
          <w:rFonts w:hint="eastAsia"/>
          <w:sz w:val="28"/>
          <w:szCs w:val="28"/>
        </w:rPr>
        <w:t>负责日常工作，王荣任办公室主任。</w:t>
      </w:r>
    </w:p>
    <w:p w:rsidR="000D4B0D" w:rsidRDefault="000D4B0D" w:rsidP="000D4B0D">
      <w:pPr>
        <w:ind w:firstLine="420"/>
        <w:rPr>
          <w:sz w:val="28"/>
          <w:szCs w:val="28"/>
        </w:rPr>
      </w:pPr>
      <w:r>
        <w:rPr>
          <w:rFonts w:hint="eastAsia"/>
          <w:sz w:val="28"/>
          <w:szCs w:val="28"/>
        </w:rPr>
        <w:t>下设</w:t>
      </w:r>
    </w:p>
    <w:p w:rsidR="000D4B0D" w:rsidRPr="00AB4824" w:rsidRDefault="000D4B0D" w:rsidP="000D4B0D">
      <w:pPr>
        <w:rPr>
          <w:b/>
          <w:sz w:val="28"/>
          <w:szCs w:val="28"/>
        </w:rPr>
      </w:pPr>
      <w:r w:rsidRPr="00AB4824">
        <w:rPr>
          <w:rFonts w:hint="eastAsia"/>
          <w:b/>
          <w:sz w:val="28"/>
          <w:szCs w:val="28"/>
        </w:rPr>
        <w:t>一、特殊管理药品管理组</w:t>
      </w:r>
    </w:p>
    <w:p w:rsidR="000D4B0D" w:rsidRPr="004F5BE1" w:rsidRDefault="000D4B0D" w:rsidP="004C1C6A">
      <w:pPr>
        <w:ind w:firstLineChars="250" w:firstLine="700"/>
        <w:rPr>
          <w:sz w:val="28"/>
          <w:szCs w:val="28"/>
        </w:rPr>
      </w:pPr>
      <w:r w:rsidRPr="004F5BE1">
        <w:rPr>
          <w:rFonts w:hint="eastAsia"/>
          <w:sz w:val="28"/>
          <w:szCs w:val="28"/>
        </w:rPr>
        <w:t>组长：尹宗旺</w:t>
      </w:r>
    </w:p>
    <w:p w:rsidR="000D4B0D" w:rsidRPr="004F5BE1" w:rsidRDefault="000D4B0D" w:rsidP="004C1C6A">
      <w:pPr>
        <w:ind w:firstLineChars="250" w:firstLine="700"/>
        <w:rPr>
          <w:sz w:val="28"/>
          <w:szCs w:val="28"/>
        </w:rPr>
      </w:pPr>
      <w:r>
        <w:rPr>
          <w:rFonts w:hint="eastAsia"/>
          <w:sz w:val="28"/>
          <w:szCs w:val="28"/>
        </w:rPr>
        <w:t>副组长：王晓为</w:t>
      </w:r>
      <w:r w:rsidRPr="004F5BE1">
        <w:rPr>
          <w:rFonts w:hint="eastAsia"/>
          <w:sz w:val="28"/>
          <w:szCs w:val="28"/>
        </w:rPr>
        <w:t xml:space="preserve">  </w:t>
      </w:r>
      <w:r w:rsidRPr="004F5BE1">
        <w:rPr>
          <w:rFonts w:hint="eastAsia"/>
          <w:sz w:val="28"/>
          <w:szCs w:val="28"/>
        </w:rPr>
        <w:t>鲍其竹</w:t>
      </w:r>
    </w:p>
    <w:p w:rsidR="000D4B0D" w:rsidRPr="00E31E43" w:rsidRDefault="000D4B0D" w:rsidP="000D4B0D">
      <w:pPr>
        <w:ind w:left="420" w:firstLine="300"/>
        <w:rPr>
          <w:sz w:val="28"/>
          <w:szCs w:val="28"/>
        </w:rPr>
      </w:pPr>
      <w:r>
        <w:rPr>
          <w:rFonts w:hint="eastAsia"/>
          <w:sz w:val="28"/>
          <w:szCs w:val="28"/>
        </w:rPr>
        <w:t>成员：</w:t>
      </w:r>
      <w:r w:rsidRPr="00E43534">
        <w:rPr>
          <w:rFonts w:hint="eastAsia"/>
          <w:sz w:val="28"/>
          <w:szCs w:val="28"/>
        </w:rPr>
        <w:t>陈祥</w:t>
      </w:r>
      <w:r w:rsidRPr="00E43534">
        <w:rPr>
          <w:rFonts w:hint="eastAsia"/>
          <w:sz w:val="28"/>
          <w:szCs w:val="28"/>
        </w:rPr>
        <w:t xml:space="preserve"> </w:t>
      </w:r>
      <w:r w:rsidRPr="00E43534">
        <w:rPr>
          <w:rFonts w:hint="eastAsia"/>
          <w:sz w:val="28"/>
          <w:szCs w:val="28"/>
        </w:rPr>
        <w:t>石琪</w:t>
      </w:r>
      <w:r w:rsidRPr="00E43534">
        <w:rPr>
          <w:rFonts w:hint="eastAsia"/>
          <w:sz w:val="28"/>
          <w:szCs w:val="28"/>
        </w:rPr>
        <w:t xml:space="preserve"> </w:t>
      </w:r>
      <w:r w:rsidRPr="00E43534">
        <w:rPr>
          <w:rFonts w:hint="eastAsia"/>
          <w:sz w:val="28"/>
          <w:szCs w:val="28"/>
        </w:rPr>
        <w:t>王荣</w:t>
      </w:r>
      <w:r w:rsidRPr="00E43534">
        <w:rPr>
          <w:rFonts w:hint="eastAsia"/>
          <w:sz w:val="28"/>
          <w:szCs w:val="28"/>
        </w:rPr>
        <w:t xml:space="preserve">  </w:t>
      </w:r>
      <w:r w:rsidRPr="00E43534">
        <w:rPr>
          <w:rFonts w:hint="eastAsia"/>
          <w:sz w:val="28"/>
          <w:szCs w:val="28"/>
        </w:rPr>
        <w:t>施艳艳</w:t>
      </w:r>
      <w:r w:rsidRPr="00E43534">
        <w:rPr>
          <w:rFonts w:hint="eastAsia"/>
          <w:sz w:val="28"/>
          <w:szCs w:val="28"/>
        </w:rPr>
        <w:t xml:space="preserve">  </w:t>
      </w:r>
      <w:r w:rsidRPr="00E43534">
        <w:rPr>
          <w:rFonts w:hint="eastAsia"/>
          <w:sz w:val="28"/>
          <w:szCs w:val="28"/>
        </w:rPr>
        <w:t>吴江</w:t>
      </w:r>
      <w:r w:rsidRPr="00E43534">
        <w:rPr>
          <w:rFonts w:hint="eastAsia"/>
          <w:sz w:val="28"/>
          <w:szCs w:val="28"/>
        </w:rPr>
        <w:t xml:space="preserve"> </w:t>
      </w:r>
      <w:r w:rsidRPr="00E43534">
        <w:rPr>
          <w:rFonts w:hint="eastAsia"/>
          <w:sz w:val="28"/>
          <w:szCs w:val="28"/>
        </w:rPr>
        <w:t>王惠</w:t>
      </w:r>
      <w:r>
        <w:rPr>
          <w:rFonts w:hint="eastAsia"/>
          <w:sz w:val="28"/>
          <w:szCs w:val="28"/>
        </w:rPr>
        <w:t xml:space="preserve"> </w:t>
      </w:r>
      <w:r w:rsidRPr="00132D60">
        <w:rPr>
          <w:rFonts w:hint="eastAsia"/>
          <w:sz w:val="28"/>
          <w:szCs w:val="28"/>
        </w:rPr>
        <w:t>吴俞</w:t>
      </w:r>
    </w:p>
    <w:p w:rsidR="000D4B0D" w:rsidRPr="00AB4824" w:rsidRDefault="000D4B0D" w:rsidP="000D4B0D">
      <w:pPr>
        <w:rPr>
          <w:b/>
          <w:sz w:val="28"/>
          <w:szCs w:val="28"/>
        </w:rPr>
      </w:pPr>
      <w:r w:rsidRPr="00AB4824">
        <w:rPr>
          <w:rFonts w:hint="eastAsia"/>
          <w:b/>
          <w:sz w:val="28"/>
          <w:szCs w:val="28"/>
        </w:rPr>
        <w:t>二、抗菌药物及临床药师制管理组</w:t>
      </w:r>
    </w:p>
    <w:p w:rsidR="000D4B0D" w:rsidRDefault="000D4B0D" w:rsidP="000D4B0D">
      <w:pPr>
        <w:ind w:left="420" w:firstLine="420"/>
        <w:rPr>
          <w:sz w:val="28"/>
          <w:szCs w:val="28"/>
        </w:rPr>
      </w:pPr>
      <w:r>
        <w:rPr>
          <w:rFonts w:hint="eastAsia"/>
          <w:sz w:val="28"/>
          <w:szCs w:val="28"/>
        </w:rPr>
        <w:t>组长：王晓为</w:t>
      </w:r>
    </w:p>
    <w:p w:rsidR="000D4B0D" w:rsidRPr="00E43534" w:rsidRDefault="000D4B0D" w:rsidP="000D4B0D">
      <w:pPr>
        <w:ind w:left="420" w:firstLine="420"/>
        <w:rPr>
          <w:sz w:val="28"/>
          <w:szCs w:val="28"/>
        </w:rPr>
      </w:pPr>
      <w:r>
        <w:rPr>
          <w:rFonts w:hint="eastAsia"/>
          <w:sz w:val="28"/>
          <w:szCs w:val="28"/>
        </w:rPr>
        <w:lastRenderedPageBreak/>
        <w:t>副组长：</w:t>
      </w:r>
      <w:r w:rsidRPr="00E43534">
        <w:rPr>
          <w:rFonts w:hint="eastAsia"/>
          <w:sz w:val="28"/>
          <w:szCs w:val="28"/>
        </w:rPr>
        <w:t>鲍其竹</w:t>
      </w:r>
    </w:p>
    <w:p w:rsidR="000D4B0D" w:rsidRDefault="000D4B0D" w:rsidP="000D4B0D">
      <w:pPr>
        <w:ind w:left="420" w:firstLine="420"/>
        <w:rPr>
          <w:sz w:val="28"/>
          <w:szCs w:val="28"/>
        </w:rPr>
      </w:pPr>
      <w:r>
        <w:rPr>
          <w:rFonts w:hint="eastAsia"/>
          <w:sz w:val="28"/>
          <w:szCs w:val="28"/>
        </w:rPr>
        <w:t>成员：</w:t>
      </w:r>
      <w:r w:rsidRPr="00E43534">
        <w:rPr>
          <w:rFonts w:hint="eastAsia"/>
          <w:sz w:val="28"/>
          <w:szCs w:val="28"/>
        </w:rPr>
        <w:t xml:space="preserve"> </w:t>
      </w:r>
      <w:r w:rsidRPr="00E43534">
        <w:rPr>
          <w:rFonts w:hint="eastAsia"/>
          <w:sz w:val="28"/>
          <w:szCs w:val="28"/>
        </w:rPr>
        <w:t>陈祥</w:t>
      </w:r>
      <w:r w:rsidRPr="00E43534">
        <w:rPr>
          <w:rFonts w:hint="eastAsia"/>
          <w:sz w:val="28"/>
          <w:szCs w:val="28"/>
        </w:rPr>
        <w:t xml:space="preserve">  </w:t>
      </w:r>
      <w:r w:rsidRPr="00E43534">
        <w:rPr>
          <w:rFonts w:hint="eastAsia"/>
          <w:sz w:val="28"/>
          <w:szCs w:val="28"/>
        </w:rPr>
        <w:t>王荣</w:t>
      </w:r>
      <w:r w:rsidRPr="00E43534">
        <w:rPr>
          <w:rFonts w:hint="eastAsia"/>
          <w:sz w:val="28"/>
          <w:szCs w:val="28"/>
        </w:rPr>
        <w:t xml:space="preserve">  </w:t>
      </w:r>
      <w:r w:rsidRPr="00E43534">
        <w:rPr>
          <w:rFonts w:hint="eastAsia"/>
          <w:sz w:val="28"/>
          <w:szCs w:val="28"/>
        </w:rPr>
        <w:t>施学林</w:t>
      </w:r>
      <w:r w:rsidRPr="00E43534">
        <w:rPr>
          <w:rFonts w:hint="eastAsia"/>
          <w:sz w:val="28"/>
          <w:szCs w:val="28"/>
        </w:rPr>
        <w:t xml:space="preserve"> </w:t>
      </w:r>
      <w:r w:rsidRPr="00E43534">
        <w:rPr>
          <w:rFonts w:hint="eastAsia"/>
          <w:sz w:val="28"/>
          <w:szCs w:val="28"/>
        </w:rPr>
        <w:t>施艳艳</w:t>
      </w:r>
      <w:r w:rsidRPr="00E43534">
        <w:rPr>
          <w:rFonts w:hint="eastAsia"/>
          <w:sz w:val="28"/>
          <w:szCs w:val="28"/>
        </w:rPr>
        <w:t xml:space="preserve">  </w:t>
      </w:r>
      <w:r w:rsidRPr="00E43534">
        <w:rPr>
          <w:rFonts w:hint="eastAsia"/>
          <w:sz w:val="28"/>
          <w:szCs w:val="28"/>
        </w:rPr>
        <w:t>吴江</w:t>
      </w:r>
    </w:p>
    <w:p w:rsidR="000D4B0D" w:rsidRPr="00AB4824" w:rsidRDefault="000D4B0D" w:rsidP="000D4B0D">
      <w:pPr>
        <w:rPr>
          <w:b/>
          <w:sz w:val="28"/>
          <w:szCs w:val="28"/>
        </w:rPr>
      </w:pPr>
      <w:r w:rsidRPr="00AB4824">
        <w:rPr>
          <w:rFonts w:hint="eastAsia"/>
          <w:b/>
          <w:sz w:val="28"/>
          <w:szCs w:val="28"/>
        </w:rPr>
        <w:t>三、药品质量和</w:t>
      </w:r>
      <w:r>
        <w:rPr>
          <w:rFonts w:hint="eastAsia"/>
          <w:b/>
          <w:sz w:val="28"/>
          <w:szCs w:val="28"/>
        </w:rPr>
        <w:t>使用安全及突发事件药品</w:t>
      </w:r>
      <w:r w:rsidRPr="00AB4824">
        <w:rPr>
          <w:rFonts w:hint="eastAsia"/>
          <w:b/>
          <w:sz w:val="28"/>
          <w:szCs w:val="28"/>
        </w:rPr>
        <w:t>应急管理组</w:t>
      </w:r>
    </w:p>
    <w:p w:rsidR="000D4B0D" w:rsidRDefault="000D4B0D" w:rsidP="000D4B0D">
      <w:pPr>
        <w:ind w:left="420" w:firstLine="420"/>
        <w:rPr>
          <w:sz w:val="28"/>
          <w:szCs w:val="28"/>
        </w:rPr>
      </w:pPr>
      <w:r>
        <w:rPr>
          <w:rFonts w:hint="eastAsia"/>
          <w:sz w:val="28"/>
          <w:szCs w:val="28"/>
        </w:rPr>
        <w:t>组长：尹宗旺</w:t>
      </w:r>
    </w:p>
    <w:p w:rsidR="000D4B0D" w:rsidRPr="00E43534" w:rsidRDefault="000D4B0D" w:rsidP="000D4B0D">
      <w:pPr>
        <w:ind w:left="420" w:firstLine="420"/>
        <w:rPr>
          <w:sz w:val="28"/>
          <w:szCs w:val="28"/>
        </w:rPr>
      </w:pPr>
      <w:r>
        <w:rPr>
          <w:rFonts w:hint="eastAsia"/>
          <w:sz w:val="28"/>
          <w:szCs w:val="28"/>
        </w:rPr>
        <w:t>副组长：王晓为</w:t>
      </w:r>
      <w:r w:rsidRPr="00E43534">
        <w:rPr>
          <w:rFonts w:hint="eastAsia"/>
          <w:sz w:val="28"/>
          <w:szCs w:val="28"/>
        </w:rPr>
        <w:t xml:space="preserve">  </w:t>
      </w:r>
      <w:r w:rsidRPr="00E43534">
        <w:rPr>
          <w:rFonts w:hint="eastAsia"/>
          <w:sz w:val="28"/>
          <w:szCs w:val="28"/>
        </w:rPr>
        <w:t>鲍其竹</w:t>
      </w:r>
      <w:r>
        <w:rPr>
          <w:rFonts w:hint="eastAsia"/>
          <w:sz w:val="28"/>
          <w:szCs w:val="28"/>
        </w:rPr>
        <w:t xml:space="preserve">   </w:t>
      </w:r>
    </w:p>
    <w:p w:rsidR="000D4B0D" w:rsidRDefault="000D4B0D" w:rsidP="000D4B0D">
      <w:pPr>
        <w:ind w:left="420" w:firstLine="420"/>
        <w:rPr>
          <w:sz w:val="28"/>
          <w:szCs w:val="28"/>
        </w:rPr>
      </w:pPr>
      <w:r>
        <w:rPr>
          <w:rFonts w:hint="eastAsia"/>
          <w:sz w:val="28"/>
          <w:szCs w:val="28"/>
        </w:rPr>
        <w:t>成员：</w:t>
      </w:r>
      <w:r>
        <w:rPr>
          <w:rFonts w:hint="eastAsia"/>
          <w:sz w:val="28"/>
          <w:szCs w:val="28"/>
        </w:rPr>
        <w:t xml:space="preserve"> </w:t>
      </w:r>
      <w:r w:rsidRPr="00E43534">
        <w:rPr>
          <w:rFonts w:hint="eastAsia"/>
          <w:sz w:val="28"/>
          <w:szCs w:val="28"/>
        </w:rPr>
        <w:t>陈祥</w:t>
      </w:r>
      <w:r w:rsidRPr="00E43534">
        <w:rPr>
          <w:rFonts w:hint="eastAsia"/>
          <w:sz w:val="28"/>
          <w:szCs w:val="28"/>
        </w:rPr>
        <w:t xml:space="preserve"> </w:t>
      </w:r>
      <w:r>
        <w:rPr>
          <w:rFonts w:hint="eastAsia"/>
          <w:sz w:val="28"/>
          <w:szCs w:val="28"/>
        </w:rPr>
        <w:t xml:space="preserve"> </w:t>
      </w:r>
      <w:r>
        <w:rPr>
          <w:rFonts w:hint="eastAsia"/>
          <w:sz w:val="28"/>
          <w:szCs w:val="28"/>
        </w:rPr>
        <w:t>石琪</w:t>
      </w:r>
      <w:r w:rsidRPr="00E43534">
        <w:rPr>
          <w:rFonts w:hint="eastAsia"/>
          <w:sz w:val="28"/>
          <w:szCs w:val="28"/>
        </w:rPr>
        <w:t xml:space="preserve"> </w:t>
      </w:r>
      <w:r>
        <w:rPr>
          <w:rFonts w:hint="eastAsia"/>
          <w:sz w:val="28"/>
          <w:szCs w:val="28"/>
        </w:rPr>
        <w:t xml:space="preserve"> </w:t>
      </w:r>
      <w:r>
        <w:rPr>
          <w:rFonts w:hint="eastAsia"/>
          <w:sz w:val="28"/>
          <w:szCs w:val="28"/>
        </w:rPr>
        <w:t>汪杨</w:t>
      </w:r>
      <w:r>
        <w:rPr>
          <w:rFonts w:hint="eastAsia"/>
          <w:sz w:val="28"/>
          <w:szCs w:val="28"/>
        </w:rPr>
        <w:t xml:space="preserve">  </w:t>
      </w:r>
      <w:r w:rsidRPr="00E43534">
        <w:rPr>
          <w:rFonts w:hint="eastAsia"/>
          <w:sz w:val="28"/>
          <w:szCs w:val="28"/>
        </w:rPr>
        <w:t>王荣</w:t>
      </w:r>
      <w:r w:rsidRPr="00E43534">
        <w:rPr>
          <w:rFonts w:hint="eastAsia"/>
          <w:sz w:val="28"/>
          <w:szCs w:val="28"/>
        </w:rPr>
        <w:t xml:space="preserve">   </w:t>
      </w:r>
      <w:r w:rsidRPr="00E43534">
        <w:rPr>
          <w:rFonts w:hint="eastAsia"/>
          <w:sz w:val="28"/>
          <w:szCs w:val="28"/>
        </w:rPr>
        <w:t>施艳艳</w:t>
      </w:r>
      <w:r w:rsidRPr="00E43534">
        <w:rPr>
          <w:rFonts w:hint="eastAsia"/>
          <w:sz w:val="28"/>
          <w:szCs w:val="28"/>
        </w:rPr>
        <w:t xml:space="preserve">  </w:t>
      </w:r>
      <w:r w:rsidRPr="00E43534">
        <w:rPr>
          <w:rFonts w:hint="eastAsia"/>
          <w:sz w:val="28"/>
          <w:szCs w:val="28"/>
        </w:rPr>
        <w:t>吴江</w:t>
      </w:r>
      <w:r>
        <w:rPr>
          <w:rFonts w:hint="eastAsia"/>
          <w:sz w:val="28"/>
          <w:szCs w:val="28"/>
        </w:rPr>
        <w:t xml:space="preserve"> </w:t>
      </w:r>
      <w:r>
        <w:rPr>
          <w:rFonts w:hint="eastAsia"/>
          <w:sz w:val="28"/>
          <w:szCs w:val="28"/>
        </w:rPr>
        <w:t>王惠</w:t>
      </w:r>
      <w:r>
        <w:rPr>
          <w:rFonts w:hint="eastAsia"/>
          <w:sz w:val="28"/>
          <w:szCs w:val="28"/>
        </w:rPr>
        <w:t xml:space="preserve">  </w:t>
      </w:r>
    </w:p>
    <w:p w:rsidR="000D4B0D" w:rsidRPr="007C2AE5" w:rsidRDefault="000D4B0D" w:rsidP="000D4B0D">
      <w:pPr>
        <w:rPr>
          <w:b/>
          <w:sz w:val="28"/>
          <w:szCs w:val="28"/>
        </w:rPr>
      </w:pPr>
      <w:r w:rsidRPr="007C2AE5">
        <w:rPr>
          <w:rFonts w:hint="eastAsia"/>
          <w:b/>
          <w:sz w:val="28"/>
          <w:szCs w:val="28"/>
        </w:rPr>
        <w:t>四、药学讯息及继续教育管理组</w:t>
      </w:r>
    </w:p>
    <w:p w:rsidR="000D4B0D" w:rsidRDefault="000D4B0D" w:rsidP="000D4B0D">
      <w:pPr>
        <w:ind w:left="420" w:firstLine="420"/>
        <w:rPr>
          <w:sz w:val="28"/>
          <w:szCs w:val="28"/>
        </w:rPr>
      </w:pPr>
      <w:r>
        <w:rPr>
          <w:rFonts w:hint="eastAsia"/>
          <w:sz w:val="28"/>
          <w:szCs w:val="28"/>
        </w:rPr>
        <w:t>组长：</w:t>
      </w:r>
      <w:r w:rsidRPr="00132D60">
        <w:rPr>
          <w:rFonts w:hint="eastAsia"/>
          <w:sz w:val="28"/>
          <w:szCs w:val="28"/>
        </w:rPr>
        <w:t>鲍其竹</w:t>
      </w:r>
    </w:p>
    <w:p w:rsidR="000D4B0D" w:rsidRDefault="000D4B0D" w:rsidP="000D4B0D">
      <w:pPr>
        <w:ind w:left="420" w:firstLine="420"/>
        <w:rPr>
          <w:sz w:val="28"/>
          <w:szCs w:val="28"/>
        </w:rPr>
      </w:pPr>
      <w:r w:rsidRPr="00E43534">
        <w:rPr>
          <w:rFonts w:hint="eastAsia"/>
          <w:sz w:val="28"/>
          <w:szCs w:val="28"/>
        </w:rPr>
        <w:t>副组长：陈祥</w:t>
      </w:r>
      <w:r w:rsidRPr="00E43534">
        <w:rPr>
          <w:rFonts w:hint="eastAsia"/>
          <w:sz w:val="28"/>
          <w:szCs w:val="28"/>
        </w:rPr>
        <w:t xml:space="preserve">  </w:t>
      </w:r>
      <w:r w:rsidRPr="00E43534">
        <w:rPr>
          <w:rFonts w:hint="eastAsia"/>
          <w:sz w:val="28"/>
          <w:szCs w:val="28"/>
        </w:rPr>
        <w:t>王荣</w:t>
      </w:r>
    </w:p>
    <w:p w:rsidR="000D4B0D" w:rsidRPr="00BB4F4C" w:rsidRDefault="000D4B0D" w:rsidP="000D4B0D">
      <w:pPr>
        <w:ind w:left="420" w:firstLine="420"/>
        <w:rPr>
          <w:sz w:val="28"/>
          <w:szCs w:val="28"/>
        </w:rPr>
      </w:pPr>
      <w:r w:rsidRPr="00E43534">
        <w:rPr>
          <w:rFonts w:hint="eastAsia"/>
          <w:sz w:val="28"/>
          <w:szCs w:val="28"/>
        </w:rPr>
        <w:t>成员：</w:t>
      </w:r>
      <w:r w:rsidRPr="00E43534">
        <w:rPr>
          <w:rFonts w:hint="eastAsia"/>
          <w:sz w:val="28"/>
          <w:szCs w:val="28"/>
        </w:rPr>
        <w:t xml:space="preserve">  </w:t>
      </w:r>
      <w:r w:rsidRPr="00E43534">
        <w:rPr>
          <w:rFonts w:hint="eastAsia"/>
          <w:sz w:val="28"/>
          <w:szCs w:val="28"/>
        </w:rPr>
        <w:t>施艳艳</w:t>
      </w:r>
      <w:r w:rsidRPr="00E43534">
        <w:rPr>
          <w:rFonts w:hint="eastAsia"/>
          <w:sz w:val="28"/>
          <w:szCs w:val="28"/>
        </w:rPr>
        <w:t xml:space="preserve">  </w:t>
      </w:r>
      <w:r w:rsidRPr="00E43534">
        <w:rPr>
          <w:rFonts w:hint="eastAsia"/>
          <w:sz w:val="28"/>
          <w:szCs w:val="28"/>
        </w:rPr>
        <w:t>吴江</w:t>
      </w:r>
      <w:r>
        <w:rPr>
          <w:rFonts w:hint="eastAsia"/>
          <w:sz w:val="28"/>
          <w:szCs w:val="28"/>
        </w:rPr>
        <w:t xml:space="preserve">   </w:t>
      </w:r>
      <w:r>
        <w:rPr>
          <w:rFonts w:hint="eastAsia"/>
          <w:sz w:val="28"/>
          <w:szCs w:val="28"/>
        </w:rPr>
        <w:t>王惠</w:t>
      </w:r>
      <w:r>
        <w:rPr>
          <w:rFonts w:hint="eastAsia"/>
          <w:sz w:val="28"/>
          <w:szCs w:val="28"/>
        </w:rPr>
        <w:t xml:space="preserve">  </w:t>
      </w:r>
    </w:p>
    <w:p w:rsidR="000D4B0D" w:rsidRPr="00132D60" w:rsidRDefault="000D4B0D" w:rsidP="000D4B0D">
      <w:pPr>
        <w:ind w:left="420" w:firstLine="420"/>
        <w:rPr>
          <w:sz w:val="28"/>
          <w:szCs w:val="28"/>
        </w:rPr>
      </w:pPr>
      <w:r w:rsidRPr="00132D60">
        <w:rPr>
          <w:rFonts w:hint="eastAsia"/>
          <w:sz w:val="28"/>
          <w:szCs w:val="28"/>
        </w:rPr>
        <w:t>特此通知</w:t>
      </w:r>
    </w:p>
    <w:p w:rsidR="000D4B0D" w:rsidRPr="00132D60" w:rsidRDefault="000D4B0D" w:rsidP="000D4B0D">
      <w:pPr>
        <w:ind w:left="5040" w:firstLine="420"/>
        <w:rPr>
          <w:sz w:val="28"/>
          <w:szCs w:val="28"/>
        </w:rPr>
      </w:pPr>
      <w:r w:rsidRPr="00132D60">
        <w:rPr>
          <w:rFonts w:hint="eastAsia"/>
          <w:sz w:val="28"/>
          <w:szCs w:val="28"/>
        </w:rPr>
        <w:t>青阳县人民医院</w:t>
      </w:r>
    </w:p>
    <w:p w:rsidR="000D4B0D" w:rsidRPr="00132D60" w:rsidRDefault="000D4B0D" w:rsidP="000D4B0D">
      <w:pPr>
        <w:ind w:left="5040" w:firstLine="420"/>
        <w:rPr>
          <w:sz w:val="28"/>
          <w:szCs w:val="28"/>
        </w:rPr>
      </w:pPr>
      <w:r>
        <w:rPr>
          <w:rFonts w:hint="eastAsia"/>
          <w:sz w:val="28"/>
          <w:szCs w:val="28"/>
        </w:rPr>
        <w:t>2018</w:t>
      </w:r>
      <w:r w:rsidRPr="00132D60">
        <w:rPr>
          <w:rFonts w:hint="eastAsia"/>
          <w:sz w:val="28"/>
          <w:szCs w:val="28"/>
        </w:rPr>
        <w:t>年</w:t>
      </w:r>
      <w:r>
        <w:rPr>
          <w:rFonts w:hint="eastAsia"/>
          <w:sz w:val="28"/>
          <w:szCs w:val="28"/>
        </w:rPr>
        <w:t>4</w:t>
      </w:r>
      <w:r w:rsidRPr="00132D60">
        <w:rPr>
          <w:rFonts w:hint="eastAsia"/>
          <w:sz w:val="28"/>
          <w:szCs w:val="28"/>
        </w:rPr>
        <w:t>月</w:t>
      </w:r>
      <w:r w:rsidRPr="00132D60">
        <w:rPr>
          <w:rFonts w:hint="eastAsia"/>
          <w:sz w:val="28"/>
          <w:szCs w:val="28"/>
        </w:rPr>
        <w:t>28</w:t>
      </w:r>
      <w:r w:rsidRPr="00132D60">
        <w:rPr>
          <w:rFonts w:hint="eastAsia"/>
          <w:sz w:val="28"/>
          <w:szCs w:val="28"/>
        </w:rPr>
        <w:t>日</w:t>
      </w:r>
    </w:p>
    <w:p w:rsidR="000D4B0D" w:rsidRDefault="000D4B0D" w:rsidP="000D4B0D">
      <w:pPr>
        <w:jc w:val="center"/>
        <w:rPr>
          <w:b/>
          <w:sz w:val="28"/>
          <w:szCs w:val="28"/>
        </w:rPr>
      </w:pPr>
    </w:p>
    <w:p w:rsidR="000D4B0D" w:rsidRDefault="000D4B0D" w:rsidP="000D4B0D">
      <w:pPr>
        <w:jc w:val="center"/>
        <w:rPr>
          <w:b/>
          <w:sz w:val="28"/>
          <w:szCs w:val="28"/>
        </w:rPr>
      </w:pPr>
    </w:p>
    <w:p w:rsidR="000D4B0D" w:rsidRDefault="000D4B0D" w:rsidP="000D4B0D">
      <w:pPr>
        <w:jc w:val="center"/>
        <w:rPr>
          <w:b/>
          <w:sz w:val="28"/>
          <w:szCs w:val="28"/>
        </w:rPr>
      </w:pPr>
    </w:p>
    <w:p w:rsidR="000D4B0D" w:rsidRDefault="000D4B0D" w:rsidP="000D4B0D">
      <w:pPr>
        <w:jc w:val="center"/>
        <w:rPr>
          <w:b/>
          <w:sz w:val="28"/>
          <w:szCs w:val="28"/>
        </w:rPr>
      </w:pPr>
    </w:p>
    <w:p w:rsidR="000D4B0D" w:rsidRDefault="000D4B0D" w:rsidP="000D4B0D">
      <w:pPr>
        <w:jc w:val="center"/>
        <w:rPr>
          <w:b/>
          <w:sz w:val="28"/>
          <w:szCs w:val="28"/>
        </w:rPr>
      </w:pPr>
    </w:p>
    <w:p w:rsidR="000D4B0D" w:rsidRDefault="000D4B0D" w:rsidP="000D4B0D">
      <w:pPr>
        <w:jc w:val="center"/>
        <w:rPr>
          <w:b/>
          <w:sz w:val="28"/>
          <w:szCs w:val="28"/>
        </w:rPr>
      </w:pPr>
    </w:p>
    <w:p w:rsidR="000D4B0D" w:rsidRDefault="000D4B0D" w:rsidP="000D4B0D">
      <w:pPr>
        <w:jc w:val="center"/>
        <w:rPr>
          <w:b/>
          <w:sz w:val="28"/>
          <w:szCs w:val="28"/>
        </w:rPr>
      </w:pPr>
    </w:p>
    <w:p w:rsidR="000D4B0D" w:rsidRPr="00AB649F" w:rsidRDefault="000D4B0D" w:rsidP="000D4B0D">
      <w:pPr>
        <w:rPr>
          <w:b/>
          <w:sz w:val="28"/>
          <w:szCs w:val="28"/>
        </w:rPr>
      </w:pPr>
    </w:p>
    <w:p w:rsidR="000D4B0D" w:rsidRDefault="000D4B0D" w:rsidP="000D4B0D">
      <w:pPr>
        <w:rPr>
          <w:sz w:val="28"/>
          <w:szCs w:val="28"/>
        </w:rPr>
      </w:pPr>
      <w:r w:rsidRPr="0071211C">
        <w:rPr>
          <w:rFonts w:hint="eastAsia"/>
          <w:sz w:val="28"/>
          <w:szCs w:val="28"/>
        </w:rPr>
        <w:t>报：县卫生计划生育委员会</w:t>
      </w:r>
    </w:p>
    <w:p w:rsidR="000D4B0D" w:rsidRPr="00BF637B" w:rsidRDefault="000D4B0D" w:rsidP="000D4B0D">
      <w:pPr>
        <w:ind w:left="2100" w:firstLine="420"/>
        <w:rPr>
          <w:rFonts w:ascii="宋体" w:hAnsi="宋体"/>
          <w:b/>
          <w:sz w:val="36"/>
          <w:szCs w:val="36"/>
        </w:rPr>
      </w:pPr>
      <w:r w:rsidRPr="00BF637B">
        <w:rPr>
          <w:rFonts w:ascii="宋体" w:hAnsi="宋体" w:hint="eastAsia"/>
          <w:b/>
          <w:sz w:val="36"/>
          <w:szCs w:val="36"/>
        </w:rPr>
        <w:lastRenderedPageBreak/>
        <w:t>青阳县人民医院</w:t>
      </w:r>
    </w:p>
    <w:p w:rsidR="000D4B0D" w:rsidRPr="00BF637B" w:rsidRDefault="000D4B0D" w:rsidP="000D4B0D">
      <w:pPr>
        <w:ind w:left="1260" w:firstLine="420"/>
        <w:rPr>
          <w:rFonts w:ascii="宋体" w:hAnsi="宋体"/>
          <w:b/>
          <w:sz w:val="36"/>
          <w:szCs w:val="36"/>
        </w:rPr>
      </w:pPr>
      <w:r w:rsidRPr="00BF637B">
        <w:rPr>
          <w:rFonts w:ascii="宋体" w:hAnsi="宋体"/>
          <w:b/>
          <w:sz w:val="36"/>
          <w:szCs w:val="36"/>
        </w:rPr>
        <w:t>药</w:t>
      </w:r>
      <w:r w:rsidRPr="00BF637B">
        <w:rPr>
          <w:rFonts w:ascii="宋体" w:hAnsi="宋体" w:hint="eastAsia"/>
          <w:b/>
          <w:sz w:val="36"/>
          <w:szCs w:val="36"/>
        </w:rPr>
        <w:t>事管理</w:t>
      </w:r>
      <w:r w:rsidRPr="00BF637B">
        <w:rPr>
          <w:rFonts w:ascii="宋体" w:hAnsi="宋体"/>
          <w:b/>
          <w:sz w:val="36"/>
          <w:szCs w:val="36"/>
        </w:rPr>
        <w:t>与</w:t>
      </w:r>
      <w:r w:rsidR="00E74452" w:rsidRPr="00E74452">
        <w:rPr>
          <w:rFonts w:ascii="宋体" w:hAnsi="宋体"/>
          <w:b/>
          <w:color w:val="FF0000"/>
          <w:sz w:val="36"/>
          <w:szCs w:val="36"/>
        </w:rPr>
        <w:t>药物</w:t>
      </w:r>
      <w:r w:rsidRPr="00BF637B">
        <w:rPr>
          <w:rFonts w:ascii="宋体" w:hAnsi="宋体"/>
          <w:b/>
          <w:sz w:val="36"/>
          <w:szCs w:val="36"/>
        </w:rPr>
        <w:t>治疗学委员会章</w:t>
      </w:r>
    </w:p>
    <w:p w:rsidR="000D4B0D" w:rsidRPr="003E3C18" w:rsidRDefault="000D4B0D" w:rsidP="000D4B0D">
      <w:pPr>
        <w:tabs>
          <w:tab w:val="left" w:pos="6195"/>
        </w:tabs>
        <w:rPr>
          <w:rFonts w:ascii="宋体" w:hAnsi="宋体"/>
          <w:b/>
          <w:sz w:val="28"/>
          <w:szCs w:val="28"/>
        </w:rPr>
      </w:pPr>
      <w:r w:rsidRPr="003E3C18">
        <w:rPr>
          <w:rFonts w:ascii="宋体" w:hAnsi="宋体"/>
          <w:b/>
          <w:sz w:val="28"/>
          <w:szCs w:val="28"/>
        </w:rPr>
        <w:t>第一章  总 则</w:t>
      </w:r>
      <w:r w:rsidRPr="003E3C18">
        <w:rPr>
          <w:rFonts w:ascii="宋体" w:hAnsi="宋体"/>
          <w:sz w:val="28"/>
          <w:szCs w:val="28"/>
        </w:rPr>
        <w:br/>
        <w:t>第一条、根据药政法规和管理条例的有关规定，医院成立</w:t>
      </w:r>
      <w:r w:rsidR="00E74452" w:rsidRPr="00E74452">
        <w:rPr>
          <w:rFonts w:ascii="宋体" w:hAnsi="宋体"/>
          <w:color w:val="FF0000"/>
          <w:sz w:val="28"/>
          <w:szCs w:val="28"/>
        </w:rPr>
        <w:t>药</w:t>
      </w:r>
      <w:r w:rsidR="00E74452" w:rsidRPr="00E74452">
        <w:rPr>
          <w:rFonts w:ascii="宋体" w:hAnsi="宋体" w:hint="eastAsia"/>
          <w:color w:val="FF0000"/>
          <w:sz w:val="28"/>
          <w:szCs w:val="28"/>
        </w:rPr>
        <w:t>事管理</w:t>
      </w:r>
      <w:r w:rsidR="00E74452" w:rsidRPr="00E74452">
        <w:rPr>
          <w:rFonts w:ascii="宋体" w:hAnsi="宋体"/>
          <w:color w:val="FF0000"/>
          <w:sz w:val="28"/>
          <w:szCs w:val="28"/>
        </w:rPr>
        <w:t>与</w:t>
      </w:r>
      <w:r w:rsidR="00E74452" w:rsidRPr="00E74452">
        <w:rPr>
          <w:rFonts w:ascii="宋体" w:hAnsi="宋体"/>
          <w:sz w:val="28"/>
          <w:szCs w:val="28"/>
        </w:rPr>
        <w:t>药物治疗学委员会</w:t>
      </w:r>
      <w:r w:rsidRPr="003E3C18">
        <w:rPr>
          <w:rFonts w:ascii="宋体" w:hAnsi="宋体"/>
          <w:sz w:val="28"/>
          <w:szCs w:val="28"/>
        </w:rPr>
        <w:t>（以下简称委员会）。为规范委员会的各项管理制度，特制定本章程。</w:t>
      </w:r>
      <w:r w:rsidRPr="003E3C18">
        <w:rPr>
          <w:rFonts w:ascii="宋体" w:hAnsi="宋体"/>
          <w:sz w:val="28"/>
          <w:szCs w:val="28"/>
        </w:rPr>
        <w:br/>
        <w:t>第二条、委员会是医院药事管理的监督权力机构，也是对医院药事各项重要事项做出专门决定的专业技术组织。在院长及主管院长的领导下开展工作，日常工作由药剂科负责。委员会的目标是安全合理的使用药物。</w:t>
      </w:r>
      <w:r w:rsidRPr="003E3C18">
        <w:rPr>
          <w:rFonts w:ascii="宋体" w:hAnsi="宋体"/>
          <w:sz w:val="28"/>
          <w:szCs w:val="28"/>
        </w:rPr>
        <w:br/>
      </w:r>
      <w:r w:rsidRPr="003E3C18">
        <w:rPr>
          <w:rFonts w:ascii="宋体" w:hAnsi="宋体"/>
          <w:b/>
          <w:sz w:val="28"/>
          <w:szCs w:val="28"/>
        </w:rPr>
        <w:t>第二章  组织机构和运行机制</w:t>
      </w:r>
    </w:p>
    <w:p w:rsidR="000D4B0D" w:rsidRPr="003E3C18" w:rsidRDefault="000D4B0D" w:rsidP="000D4B0D">
      <w:pPr>
        <w:tabs>
          <w:tab w:val="left" w:pos="6195"/>
        </w:tabs>
        <w:rPr>
          <w:rFonts w:ascii="宋体" w:hAnsi="宋体"/>
          <w:sz w:val="28"/>
          <w:szCs w:val="28"/>
        </w:rPr>
      </w:pPr>
      <w:r w:rsidRPr="003E3C18">
        <w:rPr>
          <w:rFonts w:ascii="宋体" w:hAnsi="宋体"/>
          <w:sz w:val="28"/>
          <w:szCs w:val="28"/>
        </w:rPr>
        <w:t>第三条、组织机构</w:t>
      </w:r>
      <w:r w:rsidRPr="003E3C18">
        <w:rPr>
          <w:rFonts w:ascii="宋体" w:hAnsi="宋体"/>
          <w:sz w:val="28"/>
          <w:szCs w:val="28"/>
        </w:rPr>
        <w:br/>
        <w:t>1、委员会委员由药学、医务、护理、医院感染、临床科室</w:t>
      </w:r>
      <w:r>
        <w:rPr>
          <w:rFonts w:ascii="宋体" w:hAnsi="宋体" w:hint="eastAsia"/>
          <w:sz w:val="28"/>
          <w:szCs w:val="28"/>
        </w:rPr>
        <w:t>具有中级以上</w:t>
      </w:r>
      <w:r w:rsidRPr="003E3C18">
        <w:rPr>
          <w:rFonts w:ascii="宋体" w:hAnsi="宋体"/>
          <w:sz w:val="28"/>
          <w:szCs w:val="28"/>
        </w:rPr>
        <w:t>技术职务任职资格的人员组成。</w:t>
      </w:r>
      <w:r w:rsidRPr="003E3C18">
        <w:rPr>
          <w:rFonts w:ascii="宋体" w:hAnsi="宋体"/>
          <w:sz w:val="28"/>
          <w:szCs w:val="28"/>
        </w:rPr>
        <w:br/>
        <w:t>2、委员会设主任委员1人，由院长担任，副主任委员</w:t>
      </w:r>
      <w:r w:rsidRPr="003E3C18">
        <w:rPr>
          <w:rFonts w:ascii="宋体" w:hAnsi="宋体" w:hint="eastAsia"/>
          <w:sz w:val="28"/>
          <w:szCs w:val="28"/>
        </w:rPr>
        <w:t>2</w:t>
      </w:r>
      <w:r w:rsidRPr="003E3C18">
        <w:rPr>
          <w:rFonts w:ascii="宋体" w:hAnsi="宋体"/>
          <w:sz w:val="28"/>
          <w:szCs w:val="28"/>
        </w:rPr>
        <w:t>人，由</w:t>
      </w:r>
      <w:r w:rsidRPr="003E3C18">
        <w:rPr>
          <w:rFonts w:ascii="宋体" w:hAnsi="宋体" w:hint="eastAsia"/>
          <w:sz w:val="28"/>
          <w:szCs w:val="28"/>
        </w:rPr>
        <w:t>分管临床、药学的副院长</w:t>
      </w:r>
      <w:r w:rsidRPr="003E3C18">
        <w:rPr>
          <w:rFonts w:ascii="宋体" w:hAnsi="宋体"/>
          <w:sz w:val="28"/>
          <w:szCs w:val="28"/>
        </w:rPr>
        <w:t>担任。</w:t>
      </w:r>
      <w:r w:rsidRPr="003E3C18">
        <w:rPr>
          <w:rFonts w:ascii="宋体" w:hAnsi="宋体" w:hint="eastAsia"/>
          <w:sz w:val="28"/>
          <w:szCs w:val="28"/>
        </w:rPr>
        <w:t>常务</w:t>
      </w:r>
      <w:r w:rsidRPr="003E3C18">
        <w:rPr>
          <w:rFonts w:ascii="宋体" w:hAnsi="宋体"/>
          <w:sz w:val="28"/>
          <w:szCs w:val="28"/>
        </w:rPr>
        <w:t>委员</w:t>
      </w:r>
      <w:r w:rsidRPr="003E3C18">
        <w:rPr>
          <w:rFonts w:ascii="宋体" w:hAnsi="宋体" w:hint="eastAsia"/>
          <w:sz w:val="28"/>
          <w:szCs w:val="28"/>
        </w:rPr>
        <w:t>3人，</w:t>
      </w:r>
      <w:r w:rsidRPr="003E3C18">
        <w:rPr>
          <w:rFonts w:ascii="宋体" w:hAnsi="宋体"/>
          <w:sz w:val="28"/>
          <w:szCs w:val="28"/>
        </w:rPr>
        <w:t>委员若干人，应由具有药品临床使用经验的有专业代表性的各学科专家担任。</w:t>
      </w:r>
      <w:r w:rsidRPr="003E3C18">
        <w:rPr>
          <w:rFonts w:ascii="宋体" w:hAnsi="宋体"/>
          <w:sz w:val="28"/>
          <w:szCs w:val="28"/>
        </w:rPr>
        <w:br/>
        <w:t>3、委员会分别下设“药品质量管理小组”、“</w:t>
      </w:r>
      <w:r>
        <w:rPr>
          <w:rFonts w:ascii="宋体" w:hAnsi="宋体"/>
          <w:sz w:val="28"/>
          <w:szCs w:val="28"/>
        </w:rPr>
        <w:t>药品</w:t>
      </w:r>
      <w:r>
        <w:rPr>
          <w:rFonts w:ascii="宋体" w:hAnsi="宋体" w:hint="eastAsia"/>
          <w:sz w:val="28"/>
          <w:szCs w:val="28"/>
        </w:rPr>
        <w:t>安全性监测</w:t>
      </w:r>
      <w:r w:rsidRPr="003E3C18">
        <w:rPr>
          <w:rFonts w:ascii="宋体" w:hAnsi="宋体"/>
          <w:sz w:val="28"/>
          <w:szCs w:val="28"/>
        </w:rPr>
        <w:t>小组”、“合理用药管理小组”和“麻醉药品和精神药品管理小组”四个工作组。工作组各设组长1名，组员若干名。组长一般由委员会委员兼任。</w:t>
      </w:r>
      <w:r w:rsidRPr="003E3C18">
        <w:rPr>
          <w:rFonts w:ascii="宋体" w:hAnsi="宋体"/>
          <w:sz w:val="28"/>
          <w:szCs w:val="28"/>
        </w:rPr>
        <w:br/>
        <w:t>第四条、 工作制度</w:t>
      </w:r>
      <w:r w:rsidRPr="003E3C18">
        <w:rPr>
          <w:rFonts w:ascii="宋体" w:hAnsi="宋体"/>
          <w:sz w:val="28"/>
          <w:szCs w:val="28"/>
        </w:rPr>
        <w:br/>
      </w:r>
      <w:r w:rsidRPr="003E3C18">
        <w:rPr>
          <w:rFonts w:ascii="宋体" w:hAnsi="宋体"/>
          <w:sz w:val="28"/>
          <w:szCs w:val="28"/>
        </w:rPr>
        <w:lastRenderedPageBreak/>
        <w:t>1、主任委员负责召集委员会会议研究医院药物与治疗学管理的有关问题。</w:t>
      </w:r>
      <w:r w:rsidRPr="003E3C18">
        <w:rPr>
          <w:rFonts w:ascii="宋体" w:hAnsi="宋体"/>
          <w:sz w:val="28"/>
          <w:szCs w:val="28"/>
        </w:rPr>
        <w:br/>
        <w:t>2、委员会原则上每季度召开一次会议，总结和检查、安排下阶段工作，审核新药和新制剂的报批材料。遇特殊情况可由3名以上委员提议，主任委员同意召开临时会议。</w:t>
      </w:r>
      <w:r w:rsidRPr="003E3C18">
        <w:rPr>
          <w:rFonts w:ascii="宋体" w:hAnsi="宋体"/>
          <w:sz w:val="28"/>
          <w:szCs w:val="28"/>
        </w:rPr>
        <w:br/>
        <w:t>3、委员会会议应在有三分之二以上委员出席的情况下召开。</w:t>
      </w:r>
      <w:r w:rsidRPr="003E3C18">
        <w:rPr>
          <w:rFonts w:ascii="宋体" w:hAnsi="宋体"/>
          <w:sz w:val="28"/>
          <w:szCs w:val="28"/>
        </w:rPr>
        <w:br/>
        <w:t>4、委员会会议的决议应经参加会议的一半以上有投票权委员的同意方可通过、颁行。</w:t>
      </w:r>
      <w:r w:rsidRPr="003E3C18">
        <w:rPr>
          <w:rFonts w:ascii="宋体" w:hAnsi="宋体"/>
          <w:sz w:val="28"/>
          <w:szCs w:val="28"/>
        </w:rPr>
        <w:br/>
        <w:t>5、药剂科是委员会的执行机构，负责落实委员会的决议。</w:t>
      </w:r>
      <w:r w:rsidRPr="003E3C18">
        <w:rPr>
          <w:rFonts w:ascii="宋体" w:hAnsi="宋体"/>
          <w:sz w:val="28"/>
          <w:szCs w:val="28"/>
        </w:rPr>
        <w:br/>
        <w:t>6、药剂科是委员会的常设机关。在委员会闭会期间，药剂科可以在其权限范围内，履行其委员会职能，做出临时性决定。在此期间遇不能自行处理的事项，应及时向主任或副主任请示，或提议召开临时会议。所有临时性决定均应在下次委员会会议上进行通报，并经会议通过方可成为正式决议。</w:t>
      </w:r>
      <w:r w:rsidRPr="003E3C18">
        <w:rPr>
          <w:rFonts w:ascii="宋体" w:hAnsi="宋体"/>
          <w:sz w:val="28"/>
          <w:szCs w:val="28"/>
        </w:rPr>
        <w:br/>
        <w:t>7、委员会秘书协助主任委员收集议案，准备会议议题、资料和文件，负责做会议记录，整理记录，编制会议纪要，并向全体委员通报。秘书应负责建立包括各种原始记录、凭证在内的委员会会议档案，整理、保存委员会的文件和档案。</w:t>
      </w:r>
      <w:r w:rsidRPr="003E3C18">
        <w:rPr>
          <w:rFonts w:ascii="宋体" w:hAnsi="宋体"/>
          <w:sz w:val="28"/>
          <w:szCs w:val="28"/>
        </w:rPr>
        <w:br/>
        <w:t xml:space="preserve">第五条、委员会向医院负责，有责任向医院报告工作情况。 </w:t>
      </w:r>
      <w:r w:rsidRPr="003E3C18">
        <w:rPr>
          <w:rFonts w:ascii="宋体" w:hAnsi="宋体"/>
          <w:sz w:val="28"/>
          <w:szCs w:val="28"/>
        </w:rPr>
        <w:br/>
        <w:t>第六条、委员会每年定期组织召开药品质量监督和药品不良反应监</w:t>
      </w:r>
      <w:r w:rsidR="00E74452" w:rsidRPr="00E74452">
        <w:rPr>
          <w:rFonts w:ascii="宋体" w:hAnsi="宋体" w:hint="eastAsia"/>
          <w:color w:val="FF0000"/>
          <w:sz w:val="28"/>
          <w:szCs w:val="28"/>
        </w:rPr>
        <w:t>测</w:t>
      </w:r>
      <w:r w:rsidRPr="003E3C18">
        <w:rPr>
          <w:rFonts w:ascii="宋体" w:hAnsi="宋体"/>
          <w:sz w:val="28"/>
          <w:szCs w:val="28"/>
        </w:rPr>
        <w:t>研讨会，总结交流经验，学习、培训药品监督和药品不良反应监</w:t>
      </w:r>
      <w:r w:rsidR="00E74452" w:rsidRPr="00E74452">
        <w:rPr>
          <w:rFonts w:ascii="宋体" w:hAnsi="宋体" w:hint="eastAsia"/>
          <w:color w:val="FF0000"/>
          <w:sz w:val="28"/>
          <w:szCs w:val="28"/>
        </w:rPr>
        <w:t>测</w:t>
      </w:r>
      <w:r w:rsidRPr="003E3C18">
        <w:rPr>
          <w:rFonts w:ascii="宋体" w:hAnsi="宋体"/>
          <w:sz w:val="28"/>
          <w:szCs w:val="28"/>
        </w:rPr>
        <w:t>的知识及技能，同时定期对临床进行合理用药检查 ，对不合理用药予</w:t>
      </w:r>
      <w:r w:rsidRPr="003E3C18">
        <w:rPr>
          <w:rFonts w:ascii="宋体" w:hAnsi="宋体"/>
          <w:sz w:val="28"/>
          <w:szCs w:val="28"/>
        </w:rPr>
        <w:lastRenderedPageBreak/>
        <w:t>以评价。</w:t>
      </w:r>
    </w:p>
    <w:p w:rsidR="000D4B0D" w:rsidRPr="003E3C18" w:rsidRDefault="000D4B0D" w:rsidP="000D4B0D">
      <w:pPr>
        <w:tabs>
          <w:tab w:val="left" w:pos="6195"/>
        </w:tabs>
        <w:rPr>
          <w:rFonts w:ascii="宋体" w:hAnsi="宋体"/>
          <w:sz w:val="28"/>
          <w:szCs w:val="28"/>
        </w:rPr>
      </w:pPr>
      <w:r w:rsidRPr="003E3C18">
        <w:rPr>
          <w:rFonts w:ascii="宋体" w:hAnsi="宋体"/>
          <w:sz w:val="28"/>
          <w:szCs w:val="28"/>
        </w:rPr>
        <w:t>第七条、委员会委员专家库的产生</w:t>
      </w:r>
      <w:r w:rsidRPr="003E3C18">
        <w:rPr>
          <w:rFonts w:ascii="宋体" w:hAnsi="宋体"/>
          <w:sz w:val="28"/>
          <w:szCs w:val="28"/>
        </w:rPr>
        <w:br/>
        <w:t>委员会的委员专家库实行兼职聘任制。一般聘用期为三年，可连选连任。特殊情况由委员会的主任委员提名按上述程序做出调整。专家库由各临床科主任和获高级专业技术职称5年以上的临床医学、药学专家组成</w:t>
      </w:r>
      <w:r>
        <w:rPr>
          <w:rFonts w:ascii="宋体" w:hAnsi="宋体" w:hint="eastAsia"/>
          <w:sz w:val="28"/>
          <w:szCs w:val="28"/>
        </w:rPr>
        <w:t>，负责有关技术指导和评价</w:t>
      </w:r>
      <w:r w:rsidRPr="003E3C18">
        <w:rPr>
          <w:rFonts w:ascii="宋体" w:hAnsi="宋体"/>
          <w:sz w:val="28"/>
          <w:szCs w:val="28"/>
        </w:rPr>
        <w:t>。</w:t>
      </w:r>
      <w:r w:rsidRPr="003E3C18">
        <w:rPr>
          <w:rFonts w:ascii="宋体" w:hAnsi="宋体"/>
          <w:sz w:val="28"/>
          <w:szCs w:val="28"/>
        </w:rPr>
        <w:br/>
      </w:r>
      <w:r w:rsidRPr="003E3C18">
        <w:rPr>
          <w:rFonts w:ascii="宋体" w:hAnsi="宋体"/>
          <w:b/>
          <w:sz w:val="28"/>
          <w:szCs w:val="28"/>
        </w:rPr>
        <w:t>第三章 职责与任务</w:t>
      </w:r>
    </w:p>
    <w:p w:rsidR="000D4B0D" w:rsidRPr="003E3C18" w:rsidRDefault="000D4B0D" w:rsidP="000D4B0D">
      <w:pPr>
        <w:tabs>
          <w:tab w:val="left" w:pos="6195"/>
        </w:tabs>
        <w:rPr>
          <w:rFonts w:ascii="宋体" w:hAnsi="宋体"/>
          <w:sz w:val="28"/>
          <w:szCs w:val="28"/>
        </w:rPr>
      </w:pPr>
      <w:r w:rsidRPr="003E3C18">
        <w:rPr>
          <w:rFonts w:ascii="宋体" w:hAnsi="宋体"/>
          <w:sz w:val="28"/>
          <w:szCs w:val="28"/>
        </w:rPr>
        <w:t>第八条、职责</w:t>
      </w:r>
    </w:p>
    <w:p w:rsidR="000D4B0D" w:rsidRPr="003E3C18" w:rsidRDefault="000D4B0D" w:rsidP="000D4B0D">
      <w:pPr>
        <w:tabs>
          <w:tab w:val="left" w:pos="6195"/>
        </w:tabs>
        <w:rPr>
          <w:rFonts w:ascii="宋体" w:hAnsi="宋体"/>
          <w:sz w:val="28"/>
          <w:szCs w:val="28"/>
        </w:rPr>
      </w:pPr>
      <w:r w:rsidRPr="003E3C18">
        <w:rPr>
          <w:rFonts w:ascii="宋体" w:hAnsi="宋体"/>
          <w:sz w:val="28"/>
          <w:szCs w:val="28"/>
        </w:rPr>
        <w:t>在医院院长及主管院长领导下，负责组织实施医院的药物与治疗管理工作。认真贯彻落实《药品管理法》等国家的药事法规，依据有关的法律、法规、条例，制订颁布我院有关</w:t>
      </w:r>
      <w:r w:rsidRPr="00E74452">
        <w:rPr>
          <w:rFonts w:ascii="宋体" w:hAnsi="宋体"/>
          <w:color w:val="FF0000"/>
          <w:sz w:val="28"/>
          <w:szCs w:val="28"/>
        </w:rPr>
        <w:t>药</w:t>
      </w:r>
      <w:r w:rsidR="00E74452" w:rsidRPr="00E74452">
        <w:rPr>
          <w:rFonts w:ascii="宋体" w:hAnsi="宋体" w:hint="eastAsia"/>
          <w:color w:val="FF0000"/>
          <w:sz w:val="28"/>
          <w:szCs w:val="28"/>
        </w:rPr>
        <w:t>事管理与药</w:t>
      </w:r>
      <w:r w:rsidR="00E74452" w:rsidRPr="00E74452">
        <w:rPr>
          <w:rFonts w:ascii="宋体" w:hAnsi="宋体"/>
          <w:color w:val="FF0000"/>
          <w:sz w:val="28"/>
          <w:szCs w:val="28"/>
        </w:rPr>
        <w:t>物</w:t>
      </w:r>
      <w:r w:rsidRPr="00E74452">
        <w:rPr>
          <w:rFonts w:ascii="宋体" w:hAnsi="宋体"/>
          <w:color w:val="FF0000"/>
          <w:sz w:val="28"/>
          <w:szCs w:val="28"/>
        </w:rPr>
        <w:t>治疗</w:t>
      </w:r>
      <w:r w:rsidRPr="003E3C18">
        <w:rPr>
          <w:rFonts w:ascii="宋体" w:hAnsi="宋体"/>
          <w:sz w:val="28"/>
          <w:szCs w:val="28"/>
        </w:rPr>
        <w:t>管理工作的规章制度并监督实施，保障药品的安全性与质量，促进合理用药，对不合理用药进行干预，规范化审批全院用药计划，使医院药物与治疗学管理达到法制化、规范化和科学化的要求。</w:t>
      </w:r>
      <w:r w:rsidRPr="003E3C18">
        <w:rPr>
          <w:rFonts w:ascii="宋体" w:hAnsi="宋体"/>
          <w:sz w:val="28"/>
          <w:szCs w:val="28"/>
        </w:rPr>
        <w:br/>
        <w:t>第九条、任务</w:t>
      </w:r>
      <w:r w:rsidRPr="003E3C18">
        <w:rPr>
          <w:rFonts w:ascii="宋体" w:hAnsi="宋体"/>
          <w:sz w:val="28"/>
          <w:szCs w:val="28"/>
        </w:rPr>
        <w:br/>
        <w:t>1、监督、检查全院贯彻执行国家有关药事管理法律、法规和卫生行政部门有关药事工作的规定。</w:t>
      </w:r>
      <w:r w:rsidRPr="003E3C18">
        <w:rPr>
          <w:rFonts w:ascii="宋体" w:hAnsi="宋体"/>
          <w:sz w:val="28"/>
          <w:szCs w:val="28"/>
        </w:rPr>
        <w:br/>
        <w:t>2、负责制定我院药物临床应用指导原则、管理办法或实施细则，并督导实施。</w:t>
      </w:r>
      <w:r w:rsidRPr="003E3C18">
        <w:rPr>
          <w:rFonts w:ascii="宋体" w:hAnsi="宋体"/>
          <w:sz w:val="28"/>
          <w:szCs w:val="28"/>
        </w:rPr>
        <w:br/>
        <w:t>3、负责制定与定期修订我院基本用药目录和处方集，并督导其实施。</w:t>
      </w:r>
      <w:r w:rsidRPr="003E3C18">
        <w:rPr>
          <w:rFonts w:ascii="宋体" w:hAnsi="宋体"/>
          <w:sz w:val="28"/>
          <w:szCs w:val="28"/>
        </w:rPr>
        <w:br/>
        <w:t>4、建立药品引进与淘汰评审、评价制度，并督导其实施。</w:t>
      </w:r>
      <w:r w:rsidRPr="003E3C18">
        <w:rPr>
          <w:rFonts w:ascii="宋体" w:hAnsi="宋体"/>
          <w:sz w:val="28"/>
          <w:szCs w:val="28"/>
        </w:rPr>
        <w:br/>
        <w:t>5、审核我院申报的医疗机构新制剂和上市后药品临床观察。</w:t>
      </w:r>
      <w:r w:rsidRPr="003E3C18">
        <w:rPr>
          <w:rFonts w:ascii="宋体" w:hAnsi="宋体"/>
          <w:sz w:val="28"/>
          <w:szCs w:val="28"/>
        </w:rPr>
        <w:br/>
      </w:r>
      <w:r w:rsidRPr="003E3C18">
        <w:rPr>
          <w:rFonts w:ascii="宋体" w:hAnsi="宋体"/>
          <w:sz w:val="28"/>
          <w:szCs w:val="28"/>
        </w:rPr>
        <w:lastRenderedPageBreak/>
        <w:t>6、定期调查分析全院药品使用情况，指导药物利用研究，优化药物治疗方案。组织相关专家评价药品临床疗效与安全性，对不合理用药提出干预和改进措施。</w:t>
      </w:r>
      <w:r w:rsidRPr="003E3C18">
        <w:rPr>
          <w:rFonts w:ascii="宋体" w:hAnsi="宋体"/>
          <w:sz w:val="28"/>
          <w:szCs w:val="28"/>
        </w:rPr>
        <w:br/>
        <w:t>7、督查毒、麻、</w:t>
      </w:r>
      <w:r w:rsidRPr="007D2140">
        <w:rPr>
          <w:rFonts w:ascii="宋体" w:hAnsi="宋体"/>
          <w:color w:val="FF0000"/>
          <w:sz w:val="28"/>
          <w:szCs w:val="28"/>
        </w:rPr>
        <w:t>精</w:t>
      </w:r>
      <w:r w:rsidR="007D2140" w:rsidRPr="007D2140">
        <w:rPr>
          <w:rFonts w:ascii="宋体" w:hAnsi="宋体" w:hint="eastAsia"/>
          <w:color w:val="FF0000"/>
          <w:sz w:val="28"/>
          <w:szCs w:val="28"/>
        </w:rPr>
        <w:t>、</w:t>
      </w:r>
      <w:r w:rsidRPr="007D2140">
        <w:rPr>
          <w:rFonts w:ascii="宋体" w:hAnsi="宋体"/>
          <w:color w:val="FF0000"/>
          <w:sz w:val="28"/>
          <w:szCs w:val="28"/>
        </w:rPr>
        <w:t>放</w:t>
      </w:r>
      <w:r w:rsidRPr="003E3C18">
        <w:rPr>
          <w:rFonts w:ascii="宋体" w:hAnsi="宋体"/>
          <w:sz w:val="28"/>
          <w:szCs w:val="28"/>
        </w:rPr>
        <w:t>等特殊管理药品的临床使用与规范化管理情况，及时研究存在的问题与隐患，提出改进与完善管理意见。</w:t>
      </w:r>
      <w:r w:rsidRPr="003E3C18">
        <w:rPr>
          <w:rFonts w:ascii="宋体" w:hAnsi="宋体"/>
          <w:sz w:val="28"/>
          <w:szCs w:val="28"/>
        </w:rPr>
        <w:br/>
        <w:t>8、分析、评价药品不良反应、用药错误，提供咨询和指导。</w:t>
      </w:r>
      <w:r w:rsidRPr="003E3C18">
        <w:rPr>
          <w:rFonts w:ascii="宋体" w:hAnsi="宋体"/>
          <w:sz w:val="28"/>
          <w:szCs w:val="28"/>
        </w:rPr>
        <w:br/>
        <w:t>9、对医务人员进行有关药事法规、合理用药知识教育，监督、检查、指导和考核本机构临床各科室用药情况，提出改进意见。</w:t>
      </w:r>
      <w:r w:rsidRPr="003E3C18">
        <w:rPr>
          <w:rFonts w:ascii="宋体" w:hAnsi="宋体"/>
          <w:sz w:val="28"/>
          <w:szCs w:val="28"/>
        </w:rPr>
        <w:br/>
        <w:t>10、编辑出版本机构药品</w:t>
      </w:r>
      <w:r w:rsidR="00A65038" w:rsidRPr="003E3C18">
        <w:rPr>
          <w:rFonts w:ascii="宋体" w:hAnsi="宋体"/>
          <w:sz w:val="28"/>
          <w:szCs w:val="28"/>
        </w:rPr>
        <w:t>信息</w:t>
      </w:r>
      <w:r w:rsidR="00A65038" w:rsidRPr="003E3C18">
        <w:rPr>
          <w:rFonts w:ascii="宋体" w:hAnsi="宋体" w:hint="eastAsia"/>
          <w:sz w:val="28"/>
          <w:szCs w:val="28"/>
        </w:rPr>
        <w:t>药</w:t>
      </w:r>
      <w:r w:rsidR="00A65038" w:rsidRPr="003E3C18">
        <w:rPr>
          <w:rFonts w:ascii="宋体" w:hAnsi="宋体"/>
          <w:sz w:val="28"/>
          <w:szCs w:val="28"/>
        </w:rPr>
        <w:t>讯</w:t>
      </w:r>
      <w:r w:rsidRPr="003E3C18">
        <w:rPr>
          <w:rFonts w:ascii="宋体" w:hAnsi="宋体"/>
          <w:sz w:val="28"/>
          <w:szCs w:val="28"/>
        </w:rPr>
        <w:t>，指导临床合理用药。</w:t>
      </w:r>
      <w:r w:rsidRPr="003E3C18">
        <w:rPr>
          <w:rFonts w:ascii="宋体" w:hAnsi="宋体"/>
          <w:sz w:val="28"/>
          <w:szCs w:val="28"/>
        </w:rPr>
        <w:br/>
        <w:t>第十条、 药品质量管理小组，负责协助委员会，对全院使用的药品进行质量监督、检查，处理涉及药品质量、工作质量的严重事件。</w:t>
      </w:r>
      <w:r w:rsidRPr="003E3C18">
        <w:rPr>
          <w:rFonts w:ascii="宋体" w:hAnsi="宋体"/>
          <w:sz w:val="28"/>
          <w:szCs w:val="28"/>
        </w:rPr>
        <w:br/>
        <w:t>第十一条、药品不良反应监</w:t>
      </w:r>
      <w:r w:rsidR="00ED50A4" w:rsidRPr="00ED50A4">
        <w:rPr>
          <w:rFonts w:ascii="宋体" w:hAnsi="宋体" w:hint="eastAsia"/>
          <w:color w:val="FF0000"/>
          <w:sz w:val="28"/>
          <w:szCs w:val="28"/>
        </w:rPr>
        <w:t>测</w:t>
      </w:r>
      <w:r w:rsidRPr="003E3C18">
        <w:rPr>
          <w:rFonts w:ascii="宋体" w:hAnsi="宋体"/>
          <w:sz w:val="28"/>
          <w:szCs w:val="28"/>
        </w:rPr>
        <w:t>小组，负责协助委员会，对全院用药中发生的不良反应，进行监测、登记、存档，按规定上报各级药品不良反应监测中心，并及时处理、善后。</w:t>
      </w:r>
      <w:r w:rsidRPr="003E3C18">
        <w:rPr>
          <w:rFonts w:ascii="宋体" w:hAnsi="宋体"/>
          <w:sz w:val="28"/>
          <w:szCs w:val="28"/>
        </w:rPr>
        <w:br/>
        <w:t>第十二条、合理用药管理小组，负责协助委员会，对全院临床科室正确、合理使用药品进行指导，制定我院合理用药指导原则，监测药品的使用，运用药物经济学理论和方法监督、检查、分析我院药品使用动态，对药物滥用和不合理使用进行干预。</w:t>
      </w:r>
      <w:r w:rsidRPr="003E3C18">
        <w:rPr>
          <w:rFonts w:ascii="宋体" w:hAnsi="宋体"/>
          <w:sz w:val="28"/>
          <w:szCs w:val="28"/>
        </w:rPr>
        <w:br/>
        <w:t>第十三条、麻醉药品和精神药品管理小组，负责协助委员会，对全院的毒、麻、</w:t>
      </w:r>
      <w:r w:rsidRPr="00ED50A4">
        <w:rPr>
          <w:rFonts w:ascii="宋体" w:hAnsi="宋体"/>
          <w:color w:val="FF0000"/>
          <w:sz w:val="28"/>
          <w:szCs w:val="28"/>
        </w:rPr>
        <w:t>精</w:t>
      </w:r>
      <w:r w:rsidR="00ED50A4" w:rsidRPr="00ED50A4">
        <w:rPr>
          <w:rFonts w:ascii="宋体" w:hAnsi="宋体" w:hint="eastAsia"/>
          <w:color w:val="FF0000"/>
          <w:sz w:val="28"/>
          <w:szCs w:val="28"/>
        </w:rPr>
        <w:t>、</w:t>
      </w:r>
      <w:r w:rsidRPr="00ED50A4">
        <w:rPr>
          <w:rFonts w:ascii="宋体" w:hAnsi="宋体"/>
          <w:color w:val="FF0000"/>
          <w:sz w:val="28"/>
          <w:szCs w:val="28"/>
        </w:rPr>
        <w:t>放</w:t>
      </w:r>
      <w:r w:rsidRPr="003E3C18">
        <w:rPr>
          <w:rFonts w:ascii="宋体" w:hAnsi="宋体"/>
          <w:sz w:val="28"/>
          <w:szCs w:val="28"/>
        </w:rPr>
        <w:t>等特殊管理药品的管理和使用进行监督、检查，并对检查中发现的问题和隐患及时提出整改措施和解决方法，规范我院毒、麻、</w:t>
      </w:r>
      <w:r w:rsidR="00ED50A4" w:rsidRPr="00ED50A4">
        <w:rPr>
          <w:rFonts w:ascii="宋体" w:hAnsi="宋体"/>
          <w:color w:val="FF0000"/>
          <w:sz w:val="28"/>
          <w:szCs w:val="28"/>
        </w:rPr>
        <w:t>精</w:t>
      </w:r>
      <w:r w:rsidR="00ED50A4" w:rsidRPr="00ED50A4">
        <w:rPr>
          <w:rFonts w:ascii="宋体" w:hAnsi="宋体" w:hint="eastAsia"/>
          <w:color w:val="FF0000"/>
          <w:sz w:val="28"/>
          <w:szCs w:val="28"/>
        </w:rPr>
        <w:t>、</w:t>
      </w:r>
      <w:r w:rsidR="00ED50A4" w:rsidRPr="00ED50A4">
        <w:rPr>
          <w:rFonts w:ascii="宋体" w:hAnsi="宋体"/>
          <w:color w:val="FF0000"/>
          <w:sz w:val="28"/>
          <w:szCs w:val="28"/>
        </w:rPr>
        <w:t>放</w:t>
      </w:r>
      <w:r w:rsidRPr="003E3C18">
        <w:rPr>
          <w:rFonts w:ascii="宋体" w:hAnsi="宋体"/>
          <w:sz w:val="28"/>
          <w:szCs w:val="28"/>
        </w:rPr>
        <w:t>等特殊管理药品的管理。</w:t>
      </w:r>
      <w:r w:rsidRPr="003E3C18">
        <w:rPr>
          <w:rFonts w:ascii="宋体" w:hAnsi="宋体"/>
          <w:sz w:val="28"/>
          <w:szCs w:val="28"/>
        </w:rPr>
        <w:br/>
      </w:r>
      <w:r w:rsidRPr="003E3C18">
        <w:rPr>
          <w:rFonts w:ascii="宋体" w:hAnsi="宋体"/>
          <w:b/>
          <w:sz w:val="28"/>
          <w:szCs w:val="28"/>
        </w:rPr>
        <w:lastRenderedPageBreak/>
        <w:t>第四章  委员的权利和义务</w:t>
      </w:r>
      <w:r w:rsidRPr="003E3C18">
        <w:rPr>
          <w:rFonts w:ascii="宋体" w:hAnsi="宋体"/>
          <w:sz w:val="28"/>
          <w:szCs w:val="28"/>
        </w:rPr>
        <w:br/>
        <w:t>第十四条、 委员的权利</w:t>
      </w:r>
      <w:r w:rsidRPr="003E3C18">
        <w:rPr>
          <w:rFonts w:ascii="宋体" w:hAnsi="宋体"/>
          <w:sz w:val="28"/>
          <w:szCs w:val="28"/>
        </w:rPr>
        <w:br/>
        <w:t>1、按有关法律和规定，独立履行职责并对委员会负责，不受任何单位和个人的干涉。</w:t>
      </w:r>
      <w:r w:rsidRPr="003E3C18">
        <w:rPr>
          <w:rFonts w:ascii="宋体" w:hAnsi="宋体"/>
          <w:sz w:val="28"/>
          <w:szCs w:val="28"/>
        </w:rPr>
        <w:br/>
        <w:t>2、对医院药物与治疗学管理问题进行评议，提出意见和建议。</w:t>
      </w:r>
      <w:r w:rsidRPr="003E3C18">
        <w:rPr>
          <w:rFonts w:ascii="宋体" w:hAnsi="宋体"/>
          <w:sz w:val="28"/>
          <w:szCs w:val="28"/>
        </w:rPr>
        <w:br/>
        <w:t>3、对医院各科用药进行监督检查。</w:t>
      </w:r>
      <w:r w:rsidRPr="003E3C18">
        <w:rPr>
          <w:rFonts w:ascii="宋体" w:hAnsi="宋体"/>
          <w:sz w:val="28"/>
          <w:szCs w:val="28"/>
        </w:rPr>
        <w:br/>
        <w:t>4、提出或联署会议议案。</w:t>
      </w:r>
      <w:r w:rsidRPr="003E3C18">
        <w:rPr>
          <w:rFonts w:ascii="宋体" w:hAnsi="宋体"/>
          <w:sz w:val="28"/>
          <w:szCs w:val="28"/>
        </w:rPr>
        <w:br/>
        <w:t>5、参加委员会会议，发表意见，参与讨论和表决。</w:t>
      </w:r>
      <w:r w:rsidRPr="003E3C18">
        <w:rPr>
          <w:rFonts w:ascii="宋体" w:hAnsi="宋体"/>
          <w:sz w:val="28"/>
          <w:szCs w:val="28"/>
        </w:rPr>
        <w:br/>
        <w:t>6、在委员会闭会期间，监督药剂科的药事管理工作。</w:t>
      </w:r>
      <w:r w:rsidRPr="003E3C18">
        <w:rPr>
          <w:rFonts w:ascii="宋体" w:hAnsi="宋体"/>
          <w:sz w:val="28"/>
          <w:szCs w:val="28"/>
        </w:rPr>
        <w:br/>
        <w:t>第十五条、 委员的义务</w:t>
      </w:r>
      <w:r w:rsidRPr="003E3C18">
        <w:rPr>
          <w:rFonts w:ascii="宋体" w:hAnsi="宋体"/>
          <w:sz w:val="28"/>
          <w:szCs w:val="28"/>
        </w:rPr>
        <w:br/>
        <w:t>1、按时参加会议，本着认真负责和科学公正的态度参与议题的讨论和决议的表决。</w:t>
      </w:r>
      <w:r w:rsidRPr="003E3C18">
        <w:rPr>
          <w:rFonts w:ascii="宋体" w:hAnsi="宋体"/>
          <w:sz w:val="28"/>
          <w:szCs w:val="28"/>
        </w:rPr>
        <w:br/>
        <w:t>2、对委员会的有关议题和决议应保守秘密，特别是对新药申购计划的讨论情况、审评意见及其它有关情况须予以保密。</w:t>
      </w:r>
      <w:r w:rsidRPr="003E3C18">
        <w:rPr>
          <w:rFonts w:ascii="宋体" w:hAnsi="宋体"/>
          <w:sz w:val="28"/>
          <w:szCs w:val="28"/>
        </w:rPr>
        <w:br/>
        <w:t>3、若委员与委员会讨论的议题有直接利害关系，该委员应主动向主任委员申明并在评议表决时回避。</w:t>
      </w:r>
      <w:r w:rsidRPr="003E3C18">
        <w:rPr>
          <w:rFonts w:ascii="宋体" w:hAnsi="宋体"/>
          <w:sz w:val="28"/>
          <w:szCs w:val="28"/>
        </w:rPr>
        <w:br/>
        <w:t>4、委员不得接受与新药申请有关的单位和个人的馈赠，不得私下与新药生产、供货单位、人员进行可能影响到公务的接触。</w:t>
      </w:r>
      <w:r w:rsidRPr="003E3C18">
        <w:rPr>
          <w:rFonts w:ascii="宋体" w:hAnsi="宋体"/>
          <w:sz w:val="28"/>
          <w:szCs w:val="28"/>
        </w:rPr>
        <w:br/>
        <w:t>5、委员有义务向药</w:t>
      </w:r>
      <w:r w:rsidR="006874FD">
        <w:rPr>
          <w:rFonts w:ascii="宋体" w:hAnsi="宋体" w:hint="eastAsia"/>
          <w:sz w:val="28"/>
          <w:szCs w:val="28"/>
        </w:rPr>
        <w:t>事管理与药</w:t>
      </w:r>
      <w:r w:rsidR="006874FD">
        <w:rPr>
          <w:rFonts w:ascii="宋体" w:hAnsi="宋体"/>
          <w:sz w:val="28"/>
          <w:szCs w:val="28"/>
        </w:rPr>
        <w:t>物</w:t>
      </w:r>
      <w:r w:rsidRPr="003E3C18">
        <w:rPr>
          <w:rFonts w:ascii="宋体" w:hAnsi="宋体"/>
          <w:sz w:val="28"/>
          <w:szCs w:val="28"/>
        </w:rPr>
        <w:t>治疗学委员会举报任何不公正、不廉洁行为。</w:t>
      </w:r>
      <w:r w:rsidRPr="003E3C18">
        <w:rPr>
          <w:rFonts w:ascii="宋体" w:hAnsi="宋体"/>
          <w:sz w:val="28"/>
          <w:szCs w:val="28"/>
        </w:rPr>
        <w:br/>
        <w:t>6、收集药物与治疗管理信息，征集有关意见和建议，经过整理后提交给委员会参考。</w:t>
      </w:r>
      <w:r w:rsidRPr="003E3C18">
        <w:rPr>
          <w:rFonts w:ascii="宋体" w:hAnsi="宋体"/>
          <w:sz w:val="28"/>
          <w:szCs w:val="28"/>
        </w:rPr>
        <w:br/>
      </w:r>
      <w:r w:rsidRPr="003E3C18">
        <w:rPr>
          <w:rFonts w:ascii="宋体" w:hAnsi="宋体"/>
          <w:sz w:val="28"/>
          <w:szCs w:val="28"/>
        </w:rPr>
        <w:lastRenderedPageBreak/>
        <w:t>7、学习有关法规和知识，参加有关培训，不断提高药物与治疗管理水平和能力。</w:t>
      </w:r>
      <w:r w:rsidRPr="003E3C18">
        <w:rPr>
          <w:rFonts w:ascii="宋体" w:hAnsi="宋体"/>
          <w:sz w:val="28"/>
          <w:szCs w:val="28"/>
        </w:rPr>
        <w:br/>
        <w:t>8、委员应积极宣传并带头落实委员会各项决议。</w:t>
      </w:r>
      <w:r w:rsidRPr="003E3C18">
        <w:rPr>
          <w:rFonts w:ascii="宋体" w:hAnsi="宋体"/>
          <w:sz w:val="28"/>
          <w:szCs w:val="28"/>
        </w:rPr>
        <w:br/>
      </w:r>
      <w:r w:rsidRPr="003E3C18">
        <w:rPr>
          <w:rFonts w:ascii="宋体" w:hAnsi="宋体"/>
          <w:b/>
          <w:sz w:val="28"/>
          <w:szCs w:val="28"/>
        </w:rPr>
        <w:t>第五章  考核制度</w:t>
      </w:r>
      <w:r w:rsidRPr="003E3C18">
        <w:rPr>
          <w:rFonts w:ascii="宋体" w:hAnsi="宋体"/>
          <w:sz w:val="28"/>
          <w:szCs w:val="28"/>
        </w:rPr>
        <w:br/>
        <w:t>第十六条、委员会考核制度</w:t>
      </w:r>
      <w:r w:rsidRPr="003E3C18">
        <w:rPr>
          <w:rFonts w:ascii="宋体" w:hAnsi="宋体"/>
          <w:sz w:val="28"/>
          <w:szCs w:val="28"/>
        </w:rPr>
        <w:br/>
        <w:t>1、委员会定期对我院各项药品质量管理制度执行情况进行监督与考核。</w:t>
      </w:r>
      <w:r w:rsidRPr="003E3C18">
        <w:rPr>
          <w:rFonts w:ascii="宋体" w:hAnsi="宋体"/>
          <w:sz w:val="28"/>
          <w:szCs w:val="28"/>
        </w:rPr>
        <w:br/>
        <w:t>2、委员会原则上每半年对我院药物与治疗管理工作进行一次全面检查，平时以专项抽查为主，并且在接到有关药学方面的不良反应时，必须迅速组织调查落实。</w:t>
      </w:r>
      <w:r w:rsidRPr="003E3C18">
        <w:rPr>
          <w:rFonts w:ascii="宋体" w:hAnsi="宋体"/>
          <w:sz w:val="28"/>
          <w:szCs w:val="28"/>
        </w:rPr>
        <w:br/>
        <w:t>3、对制度未落实的科室及违反规定的行为，委员会经过评审，根据实际情况对责任科室的科主任及责任人进行考核处罚。</w:t>
      </w:r>
      <w:r w:rsidRPr="003E3C18">
        <w:rPr>
          <w:rFonts w:ascii="宋体" w:hAnsi="宋体"/>
          <w:sz w:val="28"/>
          <w:szCs w:val="28"/>
        </w:rPr>
        <w:br/>
        <w:t>4、对于检查考核的结果，委员会办公室要做好记录存档。</w:t>
      </w:r>
      <w:r w:rsidRPr="003E3C18">
        <w:rPr>
          <w:rFonts w:ascii="宋体" w:hAnsi="宋体"/>
          <w:sz w:val="28"/>
          <w:szCs w:val="28"/>
        </w:rPr>
        <w:br/>
        <w:t>第十七条、本章程由委员会负责解释。</w:t>
      </w:r>
      <w:r w:rsidRPr="003E3C18">
        <w:rPr>
          <w:rFonts w:ascii="宋体" w:hAnsi="宋体"/>
          <w:sz w:val="28"/>
          <w:szCs w:val="28"/>
        </w:rPr>
        <w:br/>
        <w:t>第十八条、本章程自下发之日起执行。</w:t>
      </w:r>
    </w:p>
    <w:p w:rsidR="000D4B0D" w:rsidRPr="003E3C18" w:rsidRDefault="000D4B0D" w:rsidP="000D4B0D">
      <w:pPr>
        <w:rPr>
          <w:rFonts w:ascii="宋体" w:hAnsi="宋体"/>
          <w:sz w:val="28"/>
          <w:szCs w:val="28"/>
        </w:rPr>
      </w:pPr>
    </w:p>
    <w:p w:rsidR="000D4B0D" w:rsidRPr="00D744FA" w:rsidRDefault="000D4B0D" w:rsidP="000D4B0D"/>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Pr="00CE3F3D" w:rsidRDefault="000D4B0D" w:rsidP="000D4B0D">
      <w:pPr>
        <w:rPr>
          <w:sz w:val="28"/>
          <w:szCs w:val="28"/>
        </w:rPr>
      </w:pPr>
    </w:p>
    <w:p w:rsidR="000D4B0D" w:rsidRPr="00FB4A5C" w:rsidRDefault="000D4B0D" w:rsidP="000D4B0D">
      <w:pPr>
        <w:jc w:val="center"/>
        <w:rPr>
          <w:b/>
          <w:sz w:val="28"/>
          <w:szCs w:val="28"/>
        </w:rPr>
      </w:pPr>
      <w:r w:rsidRPr="00FB4A5C">
        <w:rPr>
          <w:rFonts w:hint="eastAsia"/>
          <w:b/>
          <w:sz w:val="28"/>
          <w:szCs w:val="28"/>
        </w:rPr>
        <w:lastRenderedPageBreak/>
        <w:t>关于成立药事管理质量控制评价专家组的通知</w:t>
      </w:r>
    </w:p>
    <w:p w:rsidR="000D4B0D" w:rsidRPr="00132D60" w:rsidRDefault="000D4B0D" w:rsidP="000D4B0D">
      <w:pPr>
        <w:rPr>
          <w:sz w:val="28"/>
          <w:szCs w:val="28"/>
        </w:rPr>
      </w:pPr>
      <w:r w:rsidRPr="00132D60">
        <w:rPr>
          <w:rFonts w:hint="eastAsia"/>
          <w:sz w:val="28"/>
          <w:szCs w:val="28"/>
        </w:rPr>
        <w:t>各科室：</w:t>
      </w:r>
    </w:p>
    <w:p w:rsidR="000D4B0D" w:rsidRPr="00132D60" w:rsidRDefault="000D4B0D" w:rsidP="000D4B0D">
      <w:pPr>
        <w:ind w:firstLine="420"/>
        <w:rPr>
          <w:sz w:val="28"/>
          <w:szCs w:val="28"/>
        </w:rPr>
      </w:pPr>
      <w:r w:rsidRPr="00132D60">
        <w:rPr>
          <w:rFonts w:hint="eastAsia"/>
          <w:sz w:val="28"/>
          <w:szCs w:val="28"/>
        </w:rPr>
        <w:t>经研究，决定成立药事管理质量控制评价专家组，组成如下：</w:t>
      </w:r>
    </w:p>
    <w:p w:rsidR="000D4B0D" w:rsidRPr="00132D60" w:rsidRDefault="000D4B0D" w:rsidP="000D4B0D">
      <w:pPr>
        <w:ind w:firstLine="420"/>
        <w:rPr>
          <w:sz w:val="28"/>
          <w:szCs w:val="28"/>
        </w:rPr>
      </w:pPr>
      <w:r>
        <w:rPr>
          <w:rFonts w:hint="eastAsia"/>
          <w:sz w:val="28"/>
          <w:szCs w:val="28"/>
        </w:rPr>
        <w:t>组长：王晓为</w:t>
      </w:r>
    </w:p>
    <w:p w:rsidR="000D4B0D" w:rsidRPr="00132D60" w:rsidRDefault="000D4B0D" w:rsidP="000D4B0D">
      <w:pPr>
        <w:ind w:firstLine="420"/>
        <w:rPr>
          <w:sz w:val="28"/>
          <w:szCs w:val="28"/>
        </w:rPr>
      </w:pPr>
      <w:r w:rsidRPr="00132D60">
        <w:rPr>
          <w:rFonts w:hint="eastAsia"/>
          <w:sz w:val="28"/>
          <w:szCs w:val="28"/>
        </w:rPr>
        <w:t>副组长：鲍其竹</w:t>
      </w:r>
    </w:p>
    <w:p w:rsidR="000D4B0D" w:rsidRPr="00132D60" w:rsidRDefault="000D4B0D" w:rsidP="000D4B0D">
      <w:pPr>
        <w:ind w:firstLine="420"/>
        <w:rPr>
          <w:sz w:val="28"/>
          <w:szCs w:val="28"/>
        </w:rPr>
      </w:pPr>
      <w:r>
        <w:rPr>
          <w:rFonts w:hint="eastAsia"/>
          <w:sz w:val="28"/>
          <w:szCs w:val="28"/>
        </w:rPr>
        <w:t>成员：</w:t>
      </w:r>
      <w:r w:rsidRPr="00132D60">
        <w:rPr>
          <w:rFonts w:hint="eastAsia"/>
          <w:sz w:val="28"/>
          <w:szCs w:val="28"/>
        </w:rPr>
        <w:t xml:space="preserve"> </w:t>
      </w:r>
      <w:r w:rsidRPr="00132D60">
        <w:rPr>
          <w:rFonts w:hint="eastAsia"/>
          <w:sz w:val="28"/>
          <w:szCs w:val="28"/>
        </w:rPr>
        <w:t>陈祥</w:t>
      </w:r>
      <w:r w:rsidRPr="00132D60">
        <w:rPr>
          <w:rFonts w:hint="eastAsia"/>
          <w:sz w:val="28"/>
          <w:szCs w:val="28"/>
        </w:rPr>
        <w:t xml:space="preserve"> </w:t>
      </w:r>
      <w:r w:rsidRPr="00132D60">
        <w:rPr>
          <w:rFonts w:hint="eastAsia"/>
          <w:sz w:val="28"/>
          <w:szCs w:val="28"/>
        </w:rPr>
        <w:t>王荣</w:t>
      </w:r>
      <w:r w:rsidRPr="00132D60">
        <w:rPr>
          <w:rFonts w:hint="eastAsia"/>
          <w:sz w:val="28"/>
          <w:szCs w:val="28"/>
        </w:rPr>
        <w:t xml:space="preserve"> </w:t>
      </w:r>
      <w:r>
        <w:rPr>
          <w:rFonts w:hint="eastAsia"/>
          <w:sz w:val="28"/>
          <w:szCs w:val="28"/>
        </w:rPr>
        <w:t xml:space="preserve"> </w:t>
      </w:r>
      <w:r w:rsidRPr="00132D60">
        <w:rPr>
          <w:rFonts w:hint="eastAsia"/>
          <w:sz w:val="28"/>
          <w:szCs w:val="28"/>
        </w:rPr>
        <w:t>翟云霞</w:t>
      </w:r>
      <w:r w:rsidRPr="00132D60">
        <w:rPr>
          <w:rFonts w:hint="eastAsia"/>
          <w:sz w:val="28"/>
          <w:szCs w:val="28"/>
        </w:rPr>
        <w:t xml:space="preserve"> </w:t>
      </w:r>
      <w:r w:rsidRPr="00132D60">
        <w:rPr>
          <w:rFonts w:hint="eastAsia"/>
          <w:sz w:val="28"/>
          <w:szCs w:val="28"/>
        </w:rPr>
        <w:t>王惠</w:t>
      </w:r>
      <w:r w:rsidRPr="00132D60">
        <w:rPr>
          <w:rFonts w:hint="eastAsia"/>
          <w:sz w:val="28"/>
          <w:szCs w:val="28"/>
        </w:rPr>
        <w:t xml:space="preserve"> </w:t>
      </w:r>
      <w:r w:rsidRPr="00132D60">
        <w:rPr>
          <w:rFonts w:hint="eastAsia"/>
          <w:sz w:val="28"/>
          <w:szCs w:val="28"/>
        </w:rPr>
        <w:t>慈云胜</w:t>
      </w:r>
    </w:p>
    <w:p w:rsidR="000D4B0D" w:rsidRPr="00132D60" w:rsidRDefault="000D4B0D" w:rsidP="000D4B0D">
      <w:pPr>
        <w:ind w:firstLine="420"/>
        <w:rPr>
          <w:sz w:val="28"/>
          <w:szCs w:val="28"/>
        </w:rPr>
      </w:pPr>
      <w:r>
        <w:rPr>
          <w:rFonts w:hint="eastAsia"/>
          <w:sz w:val="28"/>
          <w:szCs w:val="28"/>
        </w:rPr>
        <w:t>药事管理质量控制评价专家组下设办公室，办公室设在医务科，</w:t>
      </w:r>
      <w:r w:rsidRPr="00132D60">
        <w:rPr>
          <w:rFonts w:hint="eastAsia"/>
          <w:sz w:val="28"/>
          <w:szCs w:val="28"/>
        </w:rPr>
        <w:t>负责日常工作，陈祥任办公室主任。</w:t>
      </w:r>
    </w:p>
    <w:p w:rsidR="000D4B0D" w:rsidRPr="00132D60" w:rsidRDefault="000D4B0D" w:rsidP="000D4B0D">
      <w:pPr>
        <w:ind w:firstLine="420"/>
        <w:rPr>
          <w:sz w:val="28"/>
          <w:szCs w:val="28"/>
        </w:rPr>
      </w:pPr>
      <w:r w:rsidRPr="00132D60">
        <w:rPr>
          <w:rFonts w:hint="eastAsia"/>
          <w:sz w:val="28"/>
          <w:szCs w:val="28"/>
        </w:rPr>
        <w:t>特此通知</w:t>
      </w:r>
    </w:p>
    <w:p w:rsidR="000D4B0D" w:rsidRPr="00132D60" w:rsidRDefault="000D4B0D" w:rsidP="000D4B0D">
      <w:pPr>
        <w:ind w:left="5040" w:firstLine="420"/>
        <w:rPr>
          <w:sz w:val="28"/>
          <w:szCs w:val="28"/>
        </w:rPr>
      </w:pPr>
      <w:r w:rsidRPr="00132D60">
        <w:rPr>
          <w:rFonts w:hint="eastAsia"/>
          <w:sz w:val="28"/>
          <w:szCs w:val="28"/>
        </w:rPr>
        <w:t>青阳县人民医院</w:t>
      </w:r>
    </w:p>
    <w:p w:rsidR="000D4B0D" w:rsidRPr="00132D60" w:rsidRDefault="000D4B0D" w:rsidP="000D4B0D">
      <w:pPr>
        <w:ind w:left="5040" w:firstLine="420"/>
        <w:rPr>
          <w:sz w:val="28"/>
          <w:szCs w:val="28"/>
        </w:rPr>
      </w:pPr>
      <w:r>
        <w:rPr>
          <w:rFonts w:hint="eastAsia"/>
          <w:sz w:val="28"/>
          <w:szCs w:val="28"/>
        </w:rPr>
        <w:t>2018</w:t>
      </w:r>
      <w:r w:rsidRPr="00132D60">
        <w:rPr>
          <w:rFonts w:hint="eastAsia"/>
          <w:sz w:val="28"/>
          <w:szCs w:val="28"/>
        </w:rPr>
        <w:t>年</w:t>
      </w:r>
      <w:r>
        <w:rPr>
          <w:rFonts w:hint="eastAsia"/>
          <w:sz w:val="28"/>
          <w:szCs w:val="28"/>
        </w:rPr>
        <w:t>4</w:t>
      </w:r>
      <w:r w:rsidRPr="00132D60">
        <w:rPr>
          <w:rFonts w:hint="eastAsia"/>
          <w:sz w:val="28"/>
          <w:szCs w:val="28"/>
        </w:rPr>
        <w:t>月</w:t>
      </w:r>
      <w:r w:rsidRPr="00132D60">
        <w:rPr>
          <w:rFonts w:hint="eastAsia"/>
          <w:sz w:val="28"/>
          <w:szCs w:val="28"/>
        </w:rPr>
        <w:t>28</w:t>
      </w:r>
      <w:r w:rsidRPr="00132D60">
        <w:rPr>
          <w:rFonts w:hint="eastAsia"/>
          <w:sz w:val="28"/>
          <w:szCs w:val="28"/>
        </w:rPr>
        <w:t>日</w:t>
      </w: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r w:rsidRPr="0071211C">
        <w:rPr>
          <w:rFonts w:hint="eastAsia"/>
          <w:sz w:val="28"/>
          <w:szCs w:val="28"/>
        </w:rPr>
        <w:t>报：县卫生计划生育委员会</w:t>
      </w:r>
    </w:p>
    <w:p w:rsidR="000D4B0D" w:rsidRPr="00326B27" w:rsidRDefault="000D4B0D" w:rsidP="000D4B0D">
      <w:pPr>
        <w:jc w:val="center"/>
        <w:rPr>
          <w:b/>
          <w:sz w:val="32"/>
          <w:szCs w:val="32"/>
        </w:rPr>
      </w:pPr>
      <w:r w:rsidRPr="00326B27">
        <w:rPr>
          <w:rFonts w:hint="eastAsia"/>
          <w:b/>
          <w:sz w:val="32"/>
          <w:szCs w:val="32"/>
        </w:rPr>
        <w:lastRenderedPageBreak/>
        <w:t>关于成立药事管理质量控制评价</w:t>
      </w:r>
      <w:r>
        <w:rPr>
          <w:rFonts w:hint="eastAsia"/>
          <w:b/>
          <w:sz w:val="32"/>
          <w:szCs w:val="32"/>
        </w:rPr>
        <w:t>考核管理</w:t>
      </w:r>
      <w:r w:rsidRPr="00326B27">
        <w:rPr>
          <w:rFonts w:hint="eastAsia"/>
          <w:b/>
          <w:sz w:val="32"/>
          <w:szCs w:val="32"/>
        </w:rPr>
        <w:t>组的通知</w:t>
      </w:r>
    </w:p>
    <w:p w:rsidR="000D4B0D" w:rsidRPr="00132D60" w:rsidRDefault="000D4B0D" w:rsidP="000D4B0D">
      <w:pPr>
        <w:rPr>
          <w:sz w:val="28"/>
          <w:szCs w:val="28"/>
        </w:rPr>
      </w:pPr>
      <w:r w:rsidRPr="00132D60">
        <w:rPr>
          <w:rFonts w:hint="eastAsia"/>
          <w:sz w:val="28"/>
          <w:szCs w:val="28"/>
        </w:rPr>
        <w:t>各科室：</w:t>
      </w:r>
    </w:p>
    <w:p w:rsidR="000D4B0D" w:rsidRDefault="000D4B0D" w:rsidP="000D4B0D">
      <w:pPr>
        <w:ind w:firstLine="420"/>
        <w:rPr>
          <w:sz w:val="28"/>
          <w:szCs w:val="28"/>
        </w:rPr>
      </w:pPr>
      <w:r w:rsidRPr="00132D60">
        <w:rPr>
          <w:rFonts w:hint="eastAsia"/>
          <w:sz w:val="28"/>
          <w:szCs w:val="28"/>
        </w:rPr>
        <w:t>根据《药事管理与药物治疗学委员会》会议精神，经研究，决定成立药事管理质量控制评价</w:t>
      </w:r>
      <w:r>
        <w:rPr>
          <w:rFonts w:hint="eastAsia"/>
          <w:sz w:val="28"/>
          <w:szCs w:val="28"/>
        </w:rPr>
        <w:t>考核管理</w:t>
      </w:r>
      <w:r w:rsidRPr="00132D60">
        <w:rPr>
          <w:rFonts w:hint="eastAsia"/>
          <w:sz w:val="28"/>
          <w:szCs w:val="28"/>
        </w:rPr>
        <w:t>组</w:t>
      </w:r>
      <w:r>
        <w:rPr>
          <w:rFonts w:hint="eastAsia"/>
          <w:sz w:val="28"/>
          <w:szCs w:val="28"/>
        </w:rPr>
        <w:t>：</w:t>
      </w:r>
    </w:p>
    <w:p w:rsidR="000D4B0D" w:rsidRDefault="000D4B0D" w:rsidP="000D4B0D">
      <w:pPr>
        <w:ind w:firstLine="420"/>
        <w:rPr>
          <w:sz w:val="28"/>
          <w:szCs w:val="28"/>
        </w:rPr>
      </w:pPr>
      <w:r>
        <w:rPr>
          <w:rFonts w:hint="eastAsia"/>
          <w:sz w:val="28"/>
          <w:szCs w:val="28"/>
        </w:rPr>
        <w:t>组长：尹宗旺</w:t>
      </w:r>
    </w:p>
    <w:p w:rsidR="000D4B0D" w:rsidRDefault="000D4B0D" w:rsidP="000D4B0D">
      <w:pPr>
        <w:ind w:firstLine="420"/>
        <w:rPr>
          <w:sz w:val="28"/>
          <w:szCs w:val="28"/>
        </w:rPr>
      </w:pPr>
      <w:r>
        <w:rPr>
          <w:rFonts w:hint="eastAsia"/>
          <w:sz w:val="28"/>
          <w:szCs w:val="28"/>
        </w:rPr>
        <w:t>副组长：鲍其竹</w:t>
      </w:r>
      <w:r>
        <w:rPr>
          <w:rFonts w:hint="eastAsia"/>
          <w:sz w:val="28"/>
          <w:szCs w:val="28"/>
        </w:rPr>
        <w:t xml:space="preserve">  </w:t>
      </w:r>
      <w:r>
        <w:rPr>
          <w:rFonts w:hint="eastAsia"/>
          <w:sz w:val="28"/>
          <w:szCs w:val="28"/>
        </w:rPr>
        <w:t>王晓为</w:t>
      </w:r>
    </w:p>
    <w:p w:rsidR="000D4B0D" w:rsidRDefault="000D4B0D" w:rsidP="000D4B0D">
      <w:pPr>
        <w:ind w:firstLine="420"/>
        <w:rPr>
          <w:sz w:val="28"/>
          <w:szCs w:val="28"/>
        </w:rPr>
      </w:pPr>
      <w:r>
        <w:rPr>
          <w:rFonts w:hint="eastAsia"/>
          <w:sz w:val="28"/>
          <w:szCs w:val="28"/>
        </w:rPr>
        <w:t>成员：</w:t>
      </w:r>
      <w:r w:rsidRPr="00132D60">
        <w:rPr>
          <w:rFonts w:hint="eastAsia"/>
          <w:sz w:val="28"/>
          <w:szCs w:val="28"/>
        </w:rPr>
        <w:t>翟云霞</w:t>
      </w:r>
      <w:r w:rsidRPr="00132D60">
        <w:rPr>
          <w:rFonts w:hint="eastAsia"/>
          <w:sz w:val="28"/>
          <w:szCs w:val="28"/>
        </w:rPr>
        <w:t xml:space="preserve"> </w:t>
      </w:r>
      <w:r>
        <w:rPr>
          <w:rFonts w:hint="eastAsia"/>
          <w:sz w:val="28"/>
          <w:szCs w:val="28"/>
        </w:rPr>
        <w:t xml:space="preserve"> </w:t>
      </w:r>
      <w:r>
        <w:rPr>
          <w:rFonts w:hint="eastAsia"/>
          <w:sz w:val="28"/>
          <w:szCs w:val="28"/>
        </w:rPr>
        <w:t>王荣</w:t>
      </w:r>
      <w:r>
        <w:rPr>
          <w:rFonts w:hint="eastAsia"/>
          <w:sz w:val="28"/>
          <w:szCs w:val="28"/>
        </w:rPr>
        <w:t xml:space="preserve">  </w:t>
      </w:r>
      <w:r>
        <w:rPr>
          <w:rFonts w:hint="eastAsia"/>
          <w:sz w:val="28"/>
          <w:szCs w:val="28"/>
        </w:rPr>
        <w:t>陈祥</w:t>
      </w:r>
      <w:r>
        <w:rPr>
          <w:rFonts w:hint="eastAsia"/>
          <w:sz w:val="28"/>
          <w:szCs w:val="28"/>
        </w:rPr>
        <w:t xml:space="preserve">  </w:t>
      </w:r>
      <w:r>
        <w:rPr>
          <w:rFonts w:hint="eastAsia"/>
          <w:sz w:val="28"/>
          <w:szCs w:val="28"/>
        </w:rPr>
        <w:t>石琪</w:t>
      </w:r>
    </w:p>
    <w:p w:rsidR="000D4B0D" w:rsidRPr="00B36289" w:rsidRDefault="000D4B0D" w:rsidP="000D4B0D">
      <w:pPr>
        <w:ind w:firstLine="420"/>
        <w:rPr>
          <w:sz w:val="28"/>
          <w:szCs w:val="28"/>
        </w:rPr>
      </w:pPr>
      <w:r w:rsidRPr="00132D60">
        <w:rPr>
          <w:rFonts w:hint="eastAsia"/>
          <w:sz w:val="28"/>
          <w:szCs w:val="28"/>
        </w:rPr>
        <w:t>药事管理质量控制评价</w:t>
      </w:r>
      <w:r>
        <w:rPr>
          <w:rFonts w:hint="eastAsia"/>
          <w:sz w:val="28"/>
          <w:szCs w:val="28"/>
        </w:rPr>
        <w:t>考核管理组在医务科设有办公室，办公室</w:t>
      </w:r>
      <w:r w:rsidRPr="00132D60">
        <w:rPr>
          <w:rFonts w:hint="eastAsia"/>
          <w:sz w:val="28"/>
          <w:szCs w:val="28"/>
        </w:rPr>
        <w:t>负责日常工作，陈祥任办公室主任。</w:t>
      </w:r>
    </w:p>
    <w:p w:rsidR="000D4B0D" w:rsidRPr="001554AB" w:rsidRDefault="000D4B0D" w:rsidP="000D4B0D">
      <w:pPr>
        <w:ind w:firstLine="420"/>
        <w:rPr>
          <w:sz w:val="28"/>
          <w:szCs w:val="28"/>
        </w:rPr>
      </w:pPr>
      <w:r>
        <w:rPr>
          <w:rFonts w:hint="eastAsia"/>
          <w:sz w:val="28"/>
          <w:szCs w:val="28"/>
        </w:rPr>
        <w:t>下设：</w:t>
      </w:r>
    </w:p>
    <w:p w:rsidR="000D4B0D" w:rsidRPr="00BE39BE" w:rsidRDefault="000D4B0D" w:rsidP="000D4B0D">
      <w:pPr>
        <w:rPr>
          <w:b/>
          <w:sz w:val="28"/>
          <w:szCs w:val="28"/>
        </w:rPr>
      </w:pPr>
      <w:r w:rsidRPr="00BE39BE">
        <w:rPr>
          <w:rFonts w:hint="eastAsia"/>
          <w:b/>
          <w:sz w:val="28"/>
          <w:szCs w:val="28"/>
        </w:rPr>
        <w:t>一：抗菌药物使用管理质量控制评价考核小组</w:t>
      </w:r>
    </w:p>
    <w:p w:rsidR="000D4B0D" w:rsidRPr="00132D60" w:rsidRDefault="000D4B0D" w:rsidP="000D4B0D">
      <w:pPr>
        <w:ind w:firstLine="420"/>
        <w:rPr>
          <w:sz w:val="28"/>
          <w:szCs w:val="28"/>
        </w:rPr>
      </w:pPr>
      <w:r>
        <w:rPr>
          <w:rFonts w:hint="eastAsia"/>
          <w:sz w:val="28"/>
          <w:szCs w:val="28"/>
        </w:rPr>
        <w:t>组长：王晓为</w:t>
      </w:r>
    </w:p>
    <w:p w:rsidR="000D4B0D" w:rsidRPr="00132D60" w:rsidRDefault="000D4B0D" w:rsidP="000D4B0D">
      <w:pPr>
        <w:ind w:firstLine="420"/>
        <w:rPr>
          <w:sz w:val="28"/>
          <w:szCs w:val="28"/>
        </w:rPr>
      </w:pPr>
      <w:r w:rsidRPr="00132D60">
        <w:rPr>
          <w:rFonts w:hint="eastAsia"/>
          <w:sz w:val="28"/>
          <w:szCs w:val="28"/>
        </w:rPr>
        <w:t>副组长：鲍其竹</w:t>
      </w:r>
      <w:r w:rsidRPr="00132D60">
        <w:rPr>
          <w:rFonts w:hint="eastAsia"/>
          <w:sz w:val="28"/>
          <w:szCs w:val="28"/>
        </w:rPr>
        <w:t xml:space="preserve"> </w:t>
      </w:r>
      <w:r w:rsidRPr="00132D60">
        <w:rPr>
          <w:rFonts w:hint="eastAsia"/>
          <w:sz w:val="28"/>
          <w:szCs w:val="28"/>
        </w:rPr>
        <w:t>陈祥</w:t>
      </w:r>
    </w:p>
    <w:p w:rsidR="000D4B0D" w:rsidRPr="00061F93" w:rsidRDefault="000D4B0D" w:rsidP="000D4B0D">
      <w:pPr>
        <w:ind w:firstLine="420"/>
        <w:rPr>
          <w:sz w:val="28"/>
          <w:szCs w:val="28"/>
        </w:rPr>
      </w:pPr>
      <w:r w:rsidRPr="00132D60">
        <w:rPr>
          <w:rFonts w:hint="eastAsia"/>
          <w:sz w:val="28"/>
          <w:szCs w:val="28"/>
        </w:rPr>
        <w:t>成员：王荣</w:t>
      </w:r>
      <w:r w:rsidRPr="00132D60">
        <w:rPr>
          <w:rFonts w:hint="eastAsia"/>
          <w:sz w:val="28"/>
          <w:szCs w:val="28"/>
        </w:rPr>
        <w:t xml:space="preserve"> </w:t>
      </w:r>
      <w:r>
        <w:rPr>
          <w:rFonts w:hint="eastAsia"/>
          <w:sz w:val="28"/>
          <w:szCs w:val="28"/>
        </w:rPr>
        <w:t xml:space="preserve"> </w:t>
      </w:r>
      <w:r w:rsidRPr="00132D60">
        <w:rPr>
          <w:rFonts w:hint="eastAsia"/>
          <w:sz w:val="28"/>
          <w:szCs w:val="28"/>
        </w:rPr>
        <w:t>王惠</w:t>
      </w:r>
      <w:r>
        <w:rPr>
          <w:rFonts w:hint="eastAsia"/>
          <w:sz w:val="28"/>
          <w:szCs w:val="28"/>
        </w:rPr>
        <w:t xml:space="preserve"> </w:t>
      </w:r>
      <w:r w:rsidRPr="00132D60">
        <w:rPr>
          <w:rFonts w:hint="eastAsia"/>
          <w:sz w:val="28"/>
          <w:szCs w:val="28"/>
        </w:rPr>
        <w:t xml:space="preserve"> </w:t>
      </w:r>
      <w:r w:rsidRPr="00132D60">
        <w:rPr>
          <w:rFonts w:hint="eastAsia"/>
          <w:sz w:val="28"/>
          <w:szCs w:val="28"/>
        </w:rPr>
        <w:t>吴江</w:t>
      </w:r>
      <w:r w:rsidRPr="00132D60">
        <w:rPr>
          <w:rFonts w:hint="eastAsia"/>
          <w:sz w:val="28"/>
          <w:szCs w:val="28"/>
        </w:rPr>
        <w:t xml:space="preserve"> </w:t>
      </w:r>
      <w:r>
        <w:rPr>
          <w:rFonts w:hint="eastAsia"/>
          <w:sz w:val="28"/>
          <w:szCs w:val="28"/>
        </w:rPr>
        <w:t xml:space="preserve"> </w:t>
      </w:r>
      <w:r w:rsidRPr="00132D60">
        <w:rPr>
          <w:rFonts w:hint="eastAsia"/>
          <w:sz w:val="28"/>
          <w:szCs w:val="28"/>
        </w:rPr>
        <w:t>施艳艳</w:t>
      </w:r>
      <w:r>
        <w:rPr>
          <w:rFonts w:hint="eastAsia"/>
          <w:sz w:val="28"/>
          <w:szCs w:val="28"/>
        </w:rPr>
        <w:t xml:space="preserve"> </w:t>
      </w:r>
      <w:r w:rsidRPr="00132D60">
        <w:rPr>
          <w:rFonts w:hint="eastAsia"/>
          <w:sz w:val="28"/>
          <w:szCs w:val="28"/>
        </w:rPr>
        <w:t xml:space="preserve"> </w:t>
      </w:r>
      <w:r>
        <w:rPr>
          <w:rFonts w:hint="eastAsia"/>
          <w:sz w:val="28"/>
          <w:szCs w:val="28"/>
        </w:rPr>
        <w:t>杨俊</w:t>
      </w:r>
    </w:p>
    <w:p w:rsidR="000D4B0D" w:rsidRPr="00BE39BE" w:rsidRDefault="000D4B0D" w:rsidP="000D4B0D">
      <w:pPr>
        <w:rPr>
          <w:b/>
          <w:sz w:val="28"/>
          <w:szCs w:val="28"/>
        </w:rPr>
      </w:pPr>
      <w:r w:rsidRPr="00BE39BE">
        <w:rPr>
          <w:rFonts w:hint="eastAsia"/>
          <w:b/>
          <w:sz w:val="28"/>
          <w:szCs w:val="28"/>
        </w:rPr>
        <w:t>二：静脉输液管理质量控制评价考核小组</w:t>
      </w:r>
    </w:p>
    <w:p w:rsidR="000D4B0D" w:rsidRPr="00132D60" w:rsidRDefault="000D4B0D" w:rsidP="000D4B0D">
      <w:pPr>
        <w:ind w:firstLine="420"/>
        <w:rPr>
          <w:sz w:val="28"/>
          <w:szCs w:val="28"/>
        </w:rPr>
      </w:pPr>
      <w:r w:rsidRPr="00132D60">
        <w:rPr>
          <w:rFonts w:hint="eastAsia"/>
          <w:sz w:val="28"/>
          <w:szCs w:val="28"/>
        </w:rPr>
        <w:t>组长：鲍其竹</w:t>
      </w:r>
    </w:p>
    <w:p w:rsidR="000D4B0D" w:rsidRPr="00132D60" w:rsidRDefault="000D4B0D" w:rsidP="000D4B0D">
      <w:pPr>
        <w:ind w:firstLine="420"/>
        <w:rPr>
          <w:sz w:val="28"/>
          <w:szCs w:val="28"/>
        </w:rPr>
      </w:pPr>
      <w:r w:rsidRPr="00132D60">
        <w:rPr>
          <w:rFonts w:hint="eastAsia"/>
          <w:sz w:val="28"/>
          <w:szCs w:val="28"/>
        </w:rPr>
        <w:t>副组长：陈祥</w:t>
      </w:r>
      <w:r>
        <w:rPr>
          <w:rFonts w:hint="eastAsia"/>
          <w:sz w:val="28"/>
          <w:szCs w:val="28"/>
        </w:rPr>
        <w:t xml:space="preserve">  </w:t>
      </w:r>
      <w:r w:rsidRPr="00132D60">
        <w:rPr>
          <w:rFonts w:hint="eastAsia"/>
          <w:sz w:val="28"/>
          <w:szCs w:val="28"/>
        </w:rPr>
        <w:t>王荣</w:t>
      </w:r>
    </w:p>
    <w:p w:rsidR="000D4B0D" w:rsidRPr="00061F93" w:rsidRDefault="000D4B0D" w:rsidP="000D4B0D">
      <w:pPr>
        <w:ind w:firstLine="420"/>
        <w:rPr>
          <w:sz w:val="28"/>
          <w:szCs w:val="28"/>
        </w:rPr>
      </w:pPr>
      <w:r>
        <w:rPr>
          <w:rFonts w:hint="eastAsia"/>
          <w:sz w:val="28"/>
          <w:szCs w:val="28"/>
        </w:rPr>
        <w:t>成员：</w:t>
      </w:r>
      <w:r w:rsidRPr="00132D60">
        <w:rPr>
          <w:rFonts w:hint="eastAsia"/>
          <w:sz w:val="28"/>
          <w:szCs w:val="28"/>
        </w:rPr>
        <w:t xml:space="preserve"> </w:t>
      </w:r>
      <w:r w:rsidRPr="00132D60">
        <w:rPr>
          <w:rFonts w:hint="eastAsia"/>
          <w:sz w:val="28"/>
          <w:szCs w:val="28"/>
        </w:rPr>
        <w:t>施艳艳</w:t>
      </w:r>
      <w:r w:rsidRPr="00132D60">
        <w:rPr>
          <w:rFonts w:hint="eastAsia"/>
          <w:sz w:val="28"/>
          <w:szCs w:val="28"/>
        </w:rPr>
        <w:t xml:space="preserve"> </w:t>
      </w:r>
      <w:r w:rsidRPr="00132D60">
        <w:rPr>
          <w:rFonts w:hint="eastAsia"/>
          <w:sz w:val="28"/>
          <w:szCs w:val="28"/>
        </w:rPr>
        <w:t>陈丽华</w:t>
      </w:r>
      <w:r w:rsidRPr="00132D60">
        <w:rPr>
          <w:rFonts w:hint="eastAsia"/>
          <w:sz w:val="28"/>
          <w:szCs w:val="28"/>
        </w:rPr>
        <w:t xml:space="preserve"> </w:t>
      </w:r>
      <w:r w:rsidRPr="00132D60">
        <w:rPr>
          <w:rFonts w:hint="eastAsia"/>
          <w:sz w:val="28"/>
          <w:szCs w:val="28"/>
        </w:rPr>
        <w:t>宁秀丽</w:t>
      </w:r>
      <w:r>
        <w:rPr>
          <w:rFonts w:hint="eastAsia"/>
          <w:sz w:val="28"/>
          <w:szCs w:val="28"/>
        </w:rPr>
        <w:t>杨俊</w:t>
      </w:r>
    </w:p>
    <w:p w:rsidR="000D4B0D" w:rsidRPr="00BE39BE" w:rsidRDefault="000D4B0D" w:rsidP="000D4B0D">
      <w:pPr>
        <w:rPr>
          <w:b/>
          <w:sz w:val="28"/>
          <w:szCs w:val="28"/>
        </w:rPr>
      </w:pPr>
      <w:r w:rsidRPr="00BE39BE">
        <w:rPr>
          <w:rFonts w:hint="eastAsia"/>
          <w:b/>
          <w:sz w:val="28"/>
          <w:szCs w:val="28"/>
        </w:rPr>
        <w:t>三：辅助用药管理质量控制评价考核小组</w:t>
      </w:r>
    </w:p>
    <w:p w:rsidR="000D4B0D" w:rsidRPr="00132D60" w:rsidRDefault="000D4B0D" w:rsidP="000D4B0D">
      <w:pPr>
        <w:ind w:firstLine="420"/>
        <w:rPr>
          <w:sz w:val="28"/>
          <w:szCs w:val="28"/>
        </w:rPr>
      </w:pPr>
      <w:r>
        <w:rPr>
          <w:rFonts w:hint="eastAsia"/>
          <w:sz w:val="28"/>
          <w:szCs w:val="28"/>
        </w:rPr>
        <w:t>组长：王晓为</w:t>
      </w:r>
    </w:p>
    <w:p w:rsidR="000D4B0D" w:rsidRPr="00132D60" w:rsidRDefault="000D4B0D" w:rsidP="000D4B0D">
      <w:pPr>
        <w:ind w:firstLine="420"/>
        <w:rPr>
          <w:sz w:val="28"/>
          <w:szCs w:val="28"/>
        </w:rPr>
      </w:pPr>
      <w:r w:rsidRPr="00132D60">
        <w:rPr>
          <w:rFonts w:hint="eastAsia"/>
          <w:sz w:val="28"/>
          <w:szCs w:val="28"/>
        </w:rPr>
        <w:t>副组长：鲍其竹</w:t>
      </w:r>
      <w:r w:rsidRPr="00132D60">
        <w:rPr>
          <w:rFonts w:hint="eastAsia"/>
          <w:sz w:val="28"/>
          <w:szCs w:val="28"/>
        </w:rPr>
        <w:t xml:space="preserve"> </w:t>
      </w:r>
      <w:r w:rsidRPr="00132D60">
        <w:rPr>
          <w:rFonts w:hint="eastAsia"/>
          <w:sz w:val="28"/>
          <w:szCs w:val="28"/>
        </w:rPr>
        <w:t>陈祥</w:t>
      </w:r>
    </w:p>
    <w:p w:rsidR="000D4B0D" w:rsidRPr="00D35C13" w:rsidRDefault="000D4B0D" w:rsidP="000D4B0D">
      <w:pPr>
        <w:ind w:firstLine="420"/>
        <w:rPr>
          <w:sz w:val="28"/>
          <w:szCs w:val="28"/>
        </w:rPr>
      </w:pPr>
      <w:r w:rsidRPr="00132D60">
        <w:rPr>
          <w:rFonts w:hint="eastAsia"/>
          <w:sz w:val="28"/>
          <w:szCs w:val="28"/>
        </w:rPr>
        <w:t>成员：王荣</w:t>
      </w:r>
      <w:r w:rsidRPr="00132D60">
        <w:rPr>
          <w:rFonts w:hint="eastAsia"/>
          <w:sz w:val="28"/>
          <w:szCs w:val="28"/>
        </w:rPr>
        <w:t xml:space="preserve"> </w:t>
      </w:r>
      <w:r w:rsidRPr="00132D60">
        <w:rPr>
          <w:rFonts w:hint="eastAsia"/>
          <w:sz w:val="28"/>
          <w:szCs w:val="28"/>
        </w:rPr>
        <w:t>王惠</w:t>
      </w:r>
      <w:r>
        <w:rPr>
          <w:rFonts w:hint="eastAsia"/>
          <w:sz w:val="28"/>
          <w:szCs w:val="28"/>
        </w:rPr>
        <w:t xml:space="preserve"> </w:t>
      </w:r>
      <w:r w:rsidRPr="00132D60">
        <w:rPr>
          <w:rFonts w:hint="eastAsia"/>
          <w:sz w:val="28"/>
          <w:szCs w:val="28"/>
        </w:rPr>
        <w:t xml:space="preserve"> </w:t>
      </w:r>
      <w:r w:rsidRPr="00132D60">
        <w:rPr>
          <w:rFonts w:hint="eastAsia"/>
          <w:sz w:val="28"/>
          <w:szCs w:val="28"/>
        </w:rPr>
        <w:t>吴江</w:t>
      </w:r>
      <w:r w:rsidRPr="00132D60">
        <w:rPr>
          <w:rFonts w:hint="eastAsia"/>
          <w:sz w:val="28"/>
          <w:szCs w:val="28"/>
        </w:rPr>
        <w:t xml:space="preserve"> </w:t>
      </w:r>
      <w:r>
        <w:rPr>
          <w:rFonts w:hint="eastAsia"/>
          <w:sz w:val="28"/>
          <w:szCs w:val="28"/>
        </w:rPr>
        <w:t xml:space="preserve"> </w:t>
      </w:r>
      <w:r w:rsidRPr="00132D60">
        <w:rPr>
          <w:rFonts w:hint="eastAsia"/>
          <w:sz w:val="28"/>
          <w:szCs w:val="28"/>
        </w:rPr>
        <w:t>施艳艳</w:t>
      </w:r>
      <w:r>
        <w:rPr>
          <w:rFonts w:hint="eastAsia"/>
          <w:sz w:val="28"/>
          <w:szCs w:val="28"/>
        </w:rPr>
        <w:t xml:space="preserve"> </w:t>
      </w:r>
      <w:r w:rsidRPr="00132D60">
        <w:rPr>
          <w:rFonts w:hint="eastAsia"/>
          <w:sz w:val="28"/>
          <w:szCs w:val="28"/>
        </w:rPr>
        <w:t xml:space="preserve"> </w:t>
      </w:r>
      <w:r>
        <w:rPr>
          <w:rFonts w:hint="eastAsia"/>
          <w:sz w:val="28"/>
          <w:szCs w:val="28"/>
        </w:rPr>
        <w:t>杨俊</w:t>
      </w:r>
    </w:p>
    <w:p w:rsidR="000D4B0D" w:rsidRPr="00BE39BE" w:rsidRDefault="000D4B0D" w:rsidP="000D4B0D">
      <w:pPr>
        <w:rPr>
          <w:b/>
          <w:sz w:val="28"/>
          <w:szCs w:val="28"/>
        </w:rPr>
      </w:pPr>
      <w:r w:rsidRPr="00BE39BE">
        <w:rPr>
          <w:rFonts w:hint="eastAsia"/>
          <w:b/>
          <w:sz w:val="28"/>
          <w:szCs w:val="28"/>
        </w:rPr>
        <w:lastRenderedPageBreak/>
        <w:t>四：麻醉药品和精神药品管理质量控制评价考核小组</w:t>
      </w:r>
    </w:p>
    <w:p w:rsidR="000D4B0D" w:rsidRPr="00132D60" w:rsidRDefault="000D4B0D" w:rsidP="000D4B0D">
      <w:pPr>
        <w:ind w:firstLine="420"/>
        <w:rPr>
          <w:sz w:val="28"/>
          <w:szCs w:val="28"/>
        </w:rPr>
      </w:pPr>
      <w:r w:rsidRPr="00132D60">
        <w:rPr>
          <w:rFonts w:hint="eastAsia"/>
          <w:sz w:val="28"/>
          <w:szCs w:val="28"/>
        </w:rPr>
        <w:t>组长：鲍其竹</w:t>
      </w:r>
    </w:p>
    <w:p w:rsidR="000D4B0D" w:rsidRPr="00132D60" w:rsidRDefault="000D4B0D" w:rsidP="000D4B0D">
      <w:pPr>
        <w:ind w:firstLine="420"/>
        <w:rPr>
          <w:sz w:val="28"/>
          <w:szCs w:val="28"/>
        </w:rPr>
      </w:pPr>
      <w:r w:rsidRPr="00132D60">
        <w:rPr>
          <w:rFonts w:hint="eastAsia"/>
          <w:sz w:val="28"/>
          <w:szCs w:val="28"/>
        </w:rPr>
        <w:t>副组长：陈祥</w:t>
      </w:r>
      <w:r w:rsidRPr="00132D60">
        <w:rPr>
          <w:rFonts w:hint="eastAsia"/>
          <w:sz w:val="28"/>
          <w:szCs w:val="28"/>
        </w:rPr>
        <w:t xml:space="preserve"> </w:t>
      </w:r>
      <w:r w:rsidRPr="00132D60">
        <w:rPr>
          <w:rFonts w:hint="eastAsia"/>
          <w:sz w:val="28"/>
          <w:szCs w:val="28"/>
        </w:rPr>
        <w:t>王荣</w:t>
      </w:r>
    </w:p>
    <w:p w:rsidR="000D4B0D" w:rsidRPr="00D35C13" w:rsidRDefault="000D4B0D" w:rsidP="000D4B0D">
      <w:pPr>
        <w:ind w:firstLine="420"/>
        <w:rPr>
          <w:sz w:val="28"/>
          <w:szCs w:val="28"/>
        </w:rPr>
      </w:pPr>
      <w:r>
        <w:rPr>
          <w:rFonts w:hint="eastAsia"/>
          <w:sz w:val="28"/>
          <w:szCs w:val="28"/>
        </w:rPr>
        <w:t>成员：</w:t>
      </w:r>
      <w:r w:rsidRPr="00132D60">
        <w:rPr>
          <w:rFonts w:hint="eastAsia"/>
          <w:sz w:val="28"/>
          <w:szCs w:val="28"/>
        </w:rPr>
        <w:t>施艳艳</w:t>
      </w:r>
      <w:r w:rsidRPr="00132D60">
        <w:rPr>
          <w:rFonts w:hint="eastAsia"/>
          <w:sz w:val="28"/>
          <w:szCs w:val="28"/>
        </w:rPr>
        <w:t xml:space="preserve"> </w:t>
      </w:r>
      <w:r>
        <w:rPr>
          <w:rFonts w:hint="eastAsia"/>
          <w:sz w:val="28"/>
          <w:szCs w:val="28"/>
        </w:rPr>
        <w:t xml:space="preserve"> </w:t>
      </w:r>
      <w:r w:rsidRPr="00132D60">
        <w:rPr>
          <w:rFonts w:hint="eastAsia"/>
          <w:sz w:val="28"/>
          <w:szCs w:val="28"/>
        </w:rPr>
        <w:t>吴江</w:t>
      </w:r>
      <w:r w:rsidRPr="00132D60">
        <w:rPr>
          <w:rFonts w:hint="eastAsia"/>
          <w:sz w:val="28"/>
          <w:szCs w:val="28"/>
        </w:rPr>
        <w:t xml:space="preserve"> </w:t>
      </w:r>
      <w:r>
        <w:rPr>
          <w:rFonts w:hint="eastAsia"/>
          <w:sz w:val="28"/>
          <w:szCs w:val="28"/>
        </w:rPr>
        <w:t xml:space="preserve"> </w:t>
      </w:r>
      <w:r w:rsidRPr="00132D60">
        <w:rPr>
          <w:rFonts w:hint="eastAsia"/>
          <w:sz w:val="28"/>
          <w:szCs w:val="28"/>
        </w:rPr>
        <w:t>王惠</w:t>
      </w:r>
      <w:r w:rsidRPr="00132D60">
        <w:rPr>
          <w:rFonts w:hint="eastAsia"/>
          <w:sz w:val="28"/>
          <w:szCs w:val="28"/>
        </w:rPr>
        <w:t xml:space="preserve"> </w:t>
      </w:r>
      <w:r>
        <w:rPr>
          <w:rFonts w:hint="eastAsia"/>
          <w:sz w:val="28"/>
          <w:szCs w:val="28"/>
        </w:rPr>
        <w:t xml:space="preserve"> </w:t>
      </w:r>
      <w:r>
        <w:rPr>
          <w:rFonts w:hint="eastAsia"/>
          <w:sz w:val="28"/>
          <w:szCs w:val="28"/>
        </w:rPr>
        <w:t>杨俊</w:t>
      </w:r>
    </w:p>
    <w:p w:rsidR="000D4B0D" w:rsidRPr="00132D60" w:rsidRDefault="000D4B0D" w:rsidP="000D4B0D">
      <w:pPr>
        <w:ind w:firstLine="420"/>
        <w:rPr>
          <w:sz w:val="28"/>
          <w:szCs w:val="28"/>
        </w:rPr>
      </w:pPr>
      <w:r w:rsidRPr="00132D60">
        <w:rPr>
          <w:rFonts w:hint="eastAsia"/>
          <w:sz w:val="28"/>
          <w:szCs w:val="28"/>
        </w:rPr>
        <w:t>特此通知</w:t>
      </w:r>
    </w:p>
    <w:p w:rsidR="000D4B0D" w:rsidRPr="00132D60" w:rsidRDefault="000D4B0D" w:rsidP="000D4B0D">
      <w:pPr>
        <w:ind w:left="4620" w:firstLine="420"/>
        <w:rPr>
          <w:sz w:val="28"/>
          <w:szCs w:val="28"/>
        </w:rPr>
      </w:pPr>
      <w:r w:rsidRPr="00132D60">
        <w:rPr>
          <w:rFonts w:hint="eastAsia"/>
          <w:sz w:val="28"/>
          <w:szCs w:val="28"/>
        </w:rPr>
        <w:t>青阳县人民医院</w:t>
      </w:r>
    </w:p>
    <w:p w:rsidR="000D4B0D" w:rsidRPr="00132D60" w:rsidRDefault="000D4B0D" w:rsidP="000D4B0D">
      <w:pPr>
        <w:ind w:left="4620" w:firstLine="420"/>
        <w:rPr>
          <w:sz w:val="28"/>
          <w:szCs w:val="28"/>
        </w:rPr>
      </w:pPr>
      <w:r>
        <w:rPr>
          <w:rFonts w:hint="eastAsia"/>
          <w:sz w:val="28"/>
          <w:szCs w:val="28"/>
        </w:rPr>
        <w:t>2018</w:t>
      </w:r>
      <w:r w:rsidRPr="00132D60">
        <w:rPr>
          <w:rFonts w:hint="eastAsia"/>
          <w:sz w:val="28"/>
          <w:szCs w:val="28"/>
        </w:rPr>
        <w:t>年</w:t>
      </w:r>
      <w:r>
        <w:rPr>
          <w:rFonts w:hint="eastAsia"/>
          <w:sz w:val="28"/>
          <w:szCs w:val="28"/>
        </w:rPr>
        <w:t>4</w:t>
      </w:r>
      <w:r w:rsidRPr="00132D60">
        <w:rPr>
          <w:rFonts w:hint="eastAsia"/>
          <w:sz w:val="28"/>
          <w:szCs w:val="28"/>
        </w:rPr>
        <w:t>月</w:t>
      </w:r>
      <w:r w:rsidRPr="00132D60">
        <w:rPr>
          <w:rFonts w:hint="eastAsia"/>
          <w:sz w:val="28"/>
          <w:szCs w:val="28"/>
        </w:rPr>
        <w:t>28</w:t>
      </w:r>
      <w:r w:rsidRPr="00132D60">
        <w:rPr>
          <w:rFonts w:hint="eastAsia"/>
          <w:sz w:val="28"/>
          <w:szCs w:val="28"/>
        </w:rPr>
        <w:t>日</w:t>
      </w: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Pr="009D2CC0" w:rsidRDefault="000D4B0D" w:rsidP="000D4B0D">
      <w:pPr>
        <w:rPr>
          <w:sz w:val="28"/>
          <w:szCs w:val="28"/>
        </w:rPr>
      </w:pPr>
      <w:r w:rsidRPr="0071211C">
        <w:rPr>
          <w:rFonts w:hint="eastAsia"/>
          <w:sz w:val="28"/>
          <w:szCs w:val="28"/>
        </w:rPr>
        <w:t>报：县卫生计划生育委员会</w:t>
      </w:r>
    </w:p>
    <w:p w:rsidR="000D4B0D" w:rsidRPr="00326B27" w:rsidRDefault="000D4B0D" w:rsidP="000D4B0D">
      <w:pPr>
        <w:jc w:val="center"/>
        <w:rPr>
          <w:b/>
          <w:sz w:val="32"/>
          <w:szCs w:val="32"/>
        </w:rPr>
      </w:pPr>
      <w:r w:rsidRPr="00326B27">
        <w:rPr>
          <w:rFonts w:hint="eastAsia"/>
          <w:b/>
          <w:sz w:val="32"/>
          <w:szCs w:val="32"/>
        </w:rPr>
        <w:lastRenderedPageBreak/>
        <w:t>关于设立药事管理质量控制专项绩效工资的通知</w:t>
      </w:r>
    </w:p>
    <w:p w:rsidR="000D4B0D" w:rsidRPr="00132D60" w:rsidRDefault="000D4B0D" w:rsidP="000D4B0D">
      <w:pPr>
        <w:rPr>
          <w:sz w:val="28"/>
          <w:szCs w:val="28"/>
        </w:rPr>
      </w:pPr>
      <w:r w:rsidRPr="00132D60">
        <w:rPr>
          <w:rFonts w:hint="eastAsia"/>
          <w:sz w:val="28"/>
          <w:szCs w:val="28"/>
        </w:rPr>
        <w:t>各科室：</w:t>
      </w:r>
    </w:p>
    <w:p w:rsidR="000D4B0D" w:rsidRPr="00132D60" w:rsidRDefault="000D4B0D" w:rsidP="000D4B0D">
      <w:pPr>
        <w:ind w:firstLine="420"/>
        <w:rPr>
          <w:sz w:val="28"/>
          <w:szCs w:val="28"/>
        </w:rPr>
      </w:pPr>
      <w:r w:rsidRPr="00132D60">
        <w:rPr>
          <w:rFonts w:hint="eastAsia"/>
          <w:sz w:val="28"/>
          <w:szCs w:val="28"/>
        </w:rPr>
        <w:t>为进一步加强我院临床用药管理，规范药物临床应用行为，促进药物合理应用，根据省卫生计生委有关文件精神，</w:t>
      </w:r>
      <w:r>
        <w:rPr>
          <w:rFonts w:hint="eastAsia"/>
          <w:sz w:val="28"/>
          <w:szCs w:val="28"/>
        </w:rPr>
        <w:t>改革过去科室绩效分配摸式，将科室每</w:t>
      </w:r>
      <w:r w:rsidRPr="00132D60">
        <w:rPr>
          <w:rFonts w:hint="eastAsia"/>
          <w:sz w:val="28"/>
          <w:szCs w:val="28"/>
        </w:rPr>
        <w:t>月绩效工资总额的</w:t>
      </w:r>
      <w:r w:rsidRPr="00132D60">
        <w:rPr>
          <w:rFonts w:hint="eastAsia"/>
          <w:sz w:val="28"/>
          <w:szCs w:val="28"/>
        </w:rPr>
        <w:t>20%</w:t>
      </w:r>
      <w:r w:rsidRPr="00132D60">
        <w:rPr>
          <w:rFonts w:hint="eastAsia"/>
          <w:sz w:val="28"/>
          <w:szCs w:val="28"/>
        </w:rPr>
        <w:t>作为药事管理质量控制专项绩效工资，药事管理质量控制专项绩效工资与每月该科药事管理质量控制评价考核挂勾，药事管理质量控制专项绩效工资考核实施方案见附件</w:t>
      </w:r>
      <w:r>
        <w:rPr>
          <w:rFonts w:hint="eastAsia"/>
          <w:sz w:val="28"/>
          <w:szCs w:val="28"/>
        </w:rPr>
        <w:t>。</w:t>
      </w:r>
    </w:p>
    <w:p w:rsidR="000D4B0D" w:rsidRPr="00132D60" w:rsidRDefault="000D4B0D" w:rsidP="000D4B0D">
      <w:pPr>
        <w:ind w:firstLine="420"/>
        <w:rPr>
          <w:sz w:val="28"/>
          <w:szCs w:val="28"/>
        </w:rPr>
      </w:pPr>
      <w:r w:rsidRPr="00132D60">
        <w:rPr>
          <w:rFonts w:hint="eastAsia"/>
          <w:sz w:val="28"/>
          <w:szCs w:val="28"/>
        </w:rPr>
        <w:t>特此通知。</w:t>
      </w:r>
    </w:p>
    <w:p w:rsidR="000D4B0D" w:rsidRPr="00132D60" w:rsidRDefault="000D4B0D" w:rsidP="000D4B0D">
      <w:pPr>
        <w:ind w:firstLine="420"/>
        <w:rPr>
          <w:sz w:val="28"/>
          <w:szCs w:val="28"/>
        </w:rPr>
      </w:pPr>
      <w:r w:rsidRPr="00132D60">
        <w:rPr>
          <w:rFonts w:hint="eastAsia"/>
          <w:sz w:val="28"/>
          <w:szCs w:val="28"/>
        </w:rPr>
        <w:t>附件：药事管理质量控制专项绩效工资考核实施方案</w:t>
      </w:r>
      <w:r>
        <w:rPr>
          <w:rFonts w:hint="eastAsia"/>
          <w:sz w:val="28"/>
          <w:szCs w:val="28"/>
        </w:rPr>
        <w:t>（试行）</w:t>
      </w:r>
    </w:p>
    <w:p w:rsidR="000D4B0D" w:rsidRPr="00132D60" w:rsidRDefault="000D4B0D" w:rsidP="000D4B0D">
      <w:pPr>
        <w:ind w:left="5040" w:firstLine="420"/>
        <w:rPr>
          <w:sz w:val="28"/>
          <w:szCs w:val="28"/>
        </w:rPr>
      </w:pPr>
      <w:r w:rsidRPr="00132D60">
        <w:rPr>
          <w:rFonts w:hint="eastAsia"/>
          <w:sz w:val="28"/>
          <w:szCs w:val="28"/>
        </w:rPr>
        <w:t>青阳县人民医院</w:t>
      </w:r>
    </w:p>
    <w:p w:rsidR="000D4B0D" w:rsidRDefault="000D4B0D" w:rsidP="000D4B0D">
      <w:pPr>
        <w:ind w:left="5040" w:firstLine="420"/>
        <w:rPr>
          <w:sz w:val="28"/>
          <w:szCs w:val="28"/>
        </w:rPr>
      </w:pPr>
      <w:r>
        <w:rPr>
          <w:rFonts w:hint="eastAsia"/>
          <w:sz w:val="28"/>
          <w:szCs w:val="28"/>
        </w:rPr>
        <w:t>2018</w:t>
      </w:r>
      <w:r w:rsidRPr="00132D60">
        <w:rPr>
          <w:rFonts w:hint="eastAsia"/>
          <w:sz w:val="28"/>
          <w:szCs w:val="28"/>
        </w:rPr>
        <w:t>年</w:t>
      </w:r>
      <w:r>
        <w:rPr>
          <w:rFonts w:hint="eastAsia"/>
          <w:sz w:val="28"/>
          <w:szCs w:val="28"/>
        </w:rPr>
        <w:t>4</w:t>
      </w:r>
      <w:r w:rsidRPr="00132D60">
        <w:rPr>
          <w:rFonts w:hint="eastAsia"/>
          <w:sz w:val="28"/>
          <w:szCs w:val="28"/>
        </w:rPr>
        <w:t>月</w:t>
      </w:r>
      <w:r w:rsidRPr="00132D60">
        <w:rPr>
          <w:rFonts w:hint="eastAsia"/>
          <w:sz w:val="28"/>
          <w:szCs w:val="28"/>
        </w:rPr>
        <w:t>28</w:t>
      </w:r>
      <w:r w:rsidRPr="00132D60">
        <w:rPr>
          <w:rFonts w:hint="eastAsia"/>
          <w:sz w:val="28"/>
          <w:szCs w:val="28"/>
        </w:rPr>
        <w:t>日</w:t>
      </w: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Default="000D4B0D" w:rsidP="000D4B0D">
      <w:pPr>
        <w:rPr>
          <w:sz w:val="28"/>
          <w:szCs w:val="28"/>
        </w:rPr>
      </w:pPr>
    </w:p>
    <w:p w:rsidR="000D4B0D" w:rsidRPr="009D2CC0" w:rsidRDefault="000D4B0D" w:rsidP="000D4B0D">
      <w:pPr>
        <w:rPr>
          <w:sz w:val="28"/>
          <w:szCs w:val="28"/>
        </w:rPr>
      </w:pPr>
      <w:r w:rsidRPr="0071211C">
        <w:rPr>
          <w:rFonts w:hint="eastAsia"/>
          <w:sz w:val="28"/>
          <w:szCs w:val="28"/>
        </w:rPr>
        <w:t>报：县卫生计划生育委员会</w:t>
      </w:r>
    </w:p>
    <w:p w:rsidR="000D4B0D" w:rsidRPr="00132D60" w:rsidRDefault="000D4B0D" w:rsidP="000D4B0D">
      <w:pPr>
        <w:rPr>
          <w:sz w:val="28"/>
          <w:szCs w:val="28"/>
        </w:rPr>
      </w:pPr>
      <w:r>
        <w:rPr>
          <w:rFonts w:hint="eastAsia"/>
          <w:sz w:val="28"/>
          <w:szCs w:val="28"/>
        </w:rPr>
        <w:lastRenderedPageBreak/>
        <w:t>附件</w:t>
      </w:r>
    </w:p>
    <w:p w:rsidR="000D4B0D" w:rsidRDefault="000D4B0D" w:rsidP="000D4B0D">
      <w:pPr>
        <w:jc w:val="center"/>
        <w:rPr>
          <w:b/>
          <w:sz w:val="32"/>
          <w:szCs w:val="32"/>
        </w:rPr>
      </w:pPr>
      <w:r w:rsidRPr="00326B27">
        <w:rPr>
          <w:rFonts w:hint="eastAsia"/>
          <w:b/>
          <w:sz w:val="32"/>
          <w:szCs w:val="32"/>
        </w:rPr>
        <w:t>药事管理质量控制专项绩效工资考核实施方案</w:t>
      </w:r>
      <w:r>
        <w:rPr>
          <w:rFonts w:hint="eastAsia"/>
          <w:b/>
          <w:sz w:val="32"/>
          <w:szCs w:val="32"/>
        </w:rPr>
        <w:t>（试行）</w:t>
      </w:r>
    </w:p>
    <w:p w:rsidR="000D4B0D" w:rsidRPr="0061754F" w:rsidRDefault="000D4B0D" w:rsidP="000D4B0D">
      <w:pPr>
        <w:ind w:firstLine="420"/>
        <w:rPr>
          <w:sz w:val="28"/>
          <w:szCs w:val="28"/>
        </w:rPr>
      </w:pPr>
      <w:r w:rsidRPr="0061754F">
        <w:rPr>
          <w:rFonts w:hint="eastAsia"/>
          <w:sz w:val="28"/>
          <w:szCs w:val="28"/>
        </w:rPr>
        <w:t>为加强我院药事管理，促进药物合理应用，保障公众身体健康，进一步提高医疗质量，规范执业行为，全面提升医疗服务能力，保证医疗安全，不断提高人民群众的满意度。本方案所称药事管理，是指以病人为中心，以临床药学为基础，对临床用药全过程进行有效的考核与管理，促进临床科学、合理用药的药学技术服务和相关的药品管理工作。根据省卫生计生委有关文件精神，制定药事管理质量控制专项绩效工资考核实施方案（试行）。</w:t>
      </w:r>
    </w:p>
    <w:p w:rsidR="000D4B0D" w:rsidRPr="0061754F" w:rsidRDefault="000D4B0D" w:rsidP="000D4B0D">
      <w:pPr>
        <w:rPr>
          <w:sz w:val="28"/>
          <w:szCs w:val="28"/>
        </w:rPr>
      </w:pPr>
      <w:r w:rsidRPr="0061754F">
        <w:rPr>
          <w:rFonts w:hint="eastAsia"/>
          <w:sz w:val="28"/>
          <w:szCs w:val="28"/>
        </w:rPr>
        <w:t>一、指导思想</w:t>
      </w:r>
    </w:p>
    <w:p w:rsidR="000D4B0D" w:rsidRPr="0061754F" w:rsidRDefault="000D4B0D" w:rsidP="000D4B0D">
      <w:pPr>
        <w:ind w:firstLine="420"/>
        <w:rPr>
          <w:sz w:val="28"/>
          <w:szCs w:val="28"/>
        </w:rPr>
      </w:pPr>
      <w:r>
        <w:rPr>
          <w:rFonts w:hint="eastAsia"/>
          <w:sz w:val="28"/>
          <w:szCs w:val="28"/>
        </w:rPr>
        <w:t>以“习近平新时代中国特色社会主义思想</w:t>
      </w:r>
      <w:r w:rsidRPr="0061754F">
        <w:rPr>
          <w:rFonts w:hint="eastAsia"/>
          <w:sz w:val="28"/>
          <w:szCs w:val="28"/>
        </w:rPr>
        <w:t>”为指导，强化为人民群众服务意识，深化医药卫生体制改革，加强医疗质量控制体系建设，加强我院药事管理，促进药物合理应用，提升医疗服务能力，促进医疗卫生事业健康、有序发展。</w:t>
      </w:r>
    </w:p>
    <w:p w:rsidR="000D4B0D" w:rsidRPr="0061754F" w:rsidRDefault="000D4B0D" w:rsidP="000D4B0D">
      <w:pPr>
        <w:rPr>
          <w:sz w:val="28"/>
          <w:szCs w:val="28"/>
        </w:rPr>
      </w:pPr>
      <w:r w:rsidRPr="0061754F">
        <w:rPr>
          <w:rFonts w:hint="eastAsia"/>
          <w:sz w:val="28"/>
          <w:szCs w:val="28"/>
        </w:rPr>
        <w:t>二、工作目标</w:t>
      </w:r>
    </w:p>
    <w:p w:rsidR="000D4B0D" w:rsidRPr="0061754F" w:rsidRDefault="000D4B0D" w:rsidP="000D4B0D">
      <w:pPr>
        <w:ind w:firstLine="420"/>
        <w:rPr>
          <w:rFonts w:asciiTheme="minorEastAsia" w:hAnsiTheme="minorEastAsia"/>
          <w:sz w:val="28"/>
          <w:szCs w:val="28"/>
        </w:rPr>
      </w:pPr>
      <w:r w:rsidRPr="0061754F">
        <w:rPr>
          <w:rFonts w:asciiTheme="minorEastAsia" w:hAnsiTheme="minorEastAsia" w:hint="eastAsia"/>
          <w:spacing w:val="-4"/>
          <w:sz w:val="28"/>
          <w:szCs w:val="28"/>
        </w:rPr>
        <w:t>推进药事管理与质量控制体系建设，建立任务明确、职责清晰的药事管理质量控制体系，完善质控考核和监管，使我院药事管理质量质控工作规范化、标准化、制度化。</w:t>
      </w:r>
    </w:p>
    <w:p w:rsidR="000D4B0D" w:rsidRPr="0061754F" w:rsidRDefault="000D4B0D" w:rsidP="000D4B0D">
      <w:pPr>
        <w:rPr>
          <w:rFonts w:cs="Arial"/>
          <w:color w:val="000000"/>
          <w:sz w:val="28"/>
          <w:szCs w:val="28"/>
        </w:rPr>
      </w:pPr>
      <w:r w:rsidRPr="0061754F">
        <w:rPr>
          <w:rFonts w:cs="Arial" w:hint="eastAsia"/>
          <w:color w:val="000000"/>
          <w:sz w:val="28"/>
          <w:szCs w:val="28"/>
        </w:rPr>
        <w:t>三、分配原则</w:t>
      </w:r>
      <w:r w:rsidRPr="0061754F">
        <w:rPr>
          <w:rFonts w:cs="Arial" w:hint="eastAsia"/>
          <w:color w:val="000000"/>
          <w:sz w:val="28"/>
          <w:szCs w:val="28"/>
        </w:rPr>
        <w:br/>
      </w:r>
      <w:r w:rsidRPr="0061754F">
        <w:rPr>
          <w:rFonts w:cs="Arial" w:hint="eastAsia"/>
          <w:color w:val="000000"/>
          <w:sz w:val="28"/>
          <w:szCs w:val="28"/>
        </w:rPr>
        <w:t>（一）坚持“优绩优酬、责益相符”的原则。</w:t>
      </w:r>
      <w:r w:rsidRPr="0061754F">
        <w:rPr>
          <w:rFonts w:cs="Arial" w:hint="eastAsia"/>
          <w:color w:val="000000"/>
          <w:sz w:val="28"/>
          <w:szCs w:val="28"/>
        </w:rPr>
        <w:br/>
      </w:r>
      <w:r w:rsidRPr="0061754F">
        <w:rPr>
          <w:rFonts w:cs="Arial" w:hint="eastAsia"/>
          <w:color w:val="000000"/>
          <w:sz w:val="28"/>
          <w:szCs w:val="28"/>
        </w:rPr>
        <w:t>（二）坚持“公正、公平、公开”</w:t>
      </w:r>
      <w:r w:rsidRPr="0061754F">
        <w:rPr>
          <w:rFonts w:cs="Arial" w:hint="eastAsia"/>
          <w:color w:val="000000"/>
          <w:sz w:val="28"/>
          <w:szCs w:val="28"/>
        </w:rPr>
        <w:t xml:space="preserve"> </w:t>
      </w:r>
      <w:r w:rsidRPr="0061754F">
        <w:rPr>
          <w:rFonts w:cs="Arial" w:hint="eastAsia"/>
          <w:color w:val="000000"/>
          <w:sz w:val="28"/>
          <w:szCs w:val="28"/>
        </w:rPr>
        <w:t>科学合理的原则。</w:t>
      </w:r>
      <w:r w:rsidRPr="0061754F">
        <w:rPr>
          <w:rFonts w:cs="Arial" w:hint="eastAsia"/>
          <w:color w:val="000000"/>
          <w:sz w:val="28"/>
          <w:szCs w:val="28"/>
        </w:rPr>
        <w:br/>
      </w:r>
      <w:r w:rsidRPr="0061754F">
        <w:rPr>
          <w:rFonts w:cs="Arial" w:hint="eastAsia"/>
          <w:color w:val="000000"/>
          <w:sz w:val="28"/>
          <w:szCs w:val="28"/>
        </w:rPr>
        <w:t>四、考核对象和时间</w:t>
      </w:r>
    </w:p>
    <w:p w:rsidR="000D4B0D" w:rsidRPr="0061754F" w:rsidRDefault="000D4B0D" w:rsidP="000D4B0D">
      <w:pPr>
        <w:ind w:firstLine="420"/>
        <w:rPr>
          <w:rFonts w:cs="Arial"/>
          <w:color w:val="000000"/>
          <w:sz w:val="28"/>
          <w:szCs w:val="28"/>
        </w:rPr>
      </w:pPr>
      <w:r w:rsidRPr="0061754F">
        <w:rPr>
          <w:rFonts w:cs="Arial" w:hint="eastAsia"/>
          <w:color w:val="000000"/>
          <w:sz w:val="28"/>
          <w:szCs w:val="28"/>
        </w:rPr>
        <w:lastRenderedPageBreak/>
        <w:t>考核对象：所有临床科室，考核时间：每月考核评价</w:t>
      </w:r>
      <w:r w:rsidRPr="0061754F">
        <w:rPr>
          <w:rFonts w:cs="Arial" w:hint="eastAsia"/>
          <w:color w:val="000000"/>
          <w:sz w:val="28"/>
          <w:szCs w:val="28"/>
        </w:rPr>
        <w:t>1</w:t>
      </w:r>
      <w:r w:rsidRPr="0061754F">
        <w:rPr>
          <w:rFonts w:cs="Arial" w:hint="eastAsia"/>
          <w:color w:val="000000"/>
          <w:sz w:val="28"/>
          <w:szCs w:val="28"/>
        </w:rPr>
        <w:t>次。</w:t>
      </w:r>
    </w:p>
    <w:p w:rsidR="000D4B0D" w:rsidRPr="006162ED" w:rsidRDefault="000D4B0D" w:rsidP="000D4B0D">
      <w:pPr>
        <w:rPr>
          <w:rFonts w:cs="Arial"/>
          <w:color w:val="000000"/>
          <w:sz w:val="30"/>
          <w:szCs w:val="30"/>
        </w:rPr>
      </w:pPr>
      <w:r w:rsidRPr="006162ED">
        <w:rPr>
          <w:rFonts w:cs="Arial" w:hint="eastAsia"/>
          <w:color w:val="000000"/>
          <w:sz w:val="30"/>
          <w:szCs w:val="30"/>
        </w:rPr>
        <w:t>五、考核机构</w:t>
      </w:r>
    </w:p>
    <w:p w:rsidR="000D4B0D" w:rsidRPr="00132D60" w:rsidRDefault="000D4B0D" w:rsidP="000D4B0D">
      <w:pPr>
        <w:ind w:firstLine="420"/>
        <w:rPr>
          <w:sz w:val="28"/>
          <w:szCs w:val="28"/>
        </w:rPr>
      </w:pPr>
      <w:r>
        <w:rPr>
          <w:rFonts w:hint="eastAsia"/>
          <w:sz w:val="28"/>
          <w:szCs w:val="28"/>
        </w:rPr>
        <w:t>1</w:t>
      </w:r>
      <w:r w:rsidRPr="00132D60">
        <w:rPr>
          <w:rFonts w:hint="eastAsia"/>
          <w:sz w:val="28"/>
          <w:szCs w:val="28"/>
        </w:rPr>
        <w:t>：抗菌药物管理质量控制评价组</w:t>
      </w:r>
    </w:p>
    <w:p w:rsidR="000D4B0D" w:rsidRPr="00132D60" w:rsidRDefault="000D4B0D" w:rsidP="000D4B0D">
      <w:pPr>
        <w:ind w:firstLine="420"/>
        <w:rPr>
          <w:sz w:val="28"/>
          <w:szCs w:val="28"/>
        </w:rPr>
      </w:pPr>
      <w:r>
        <w:rPr>
          <w:rFonts w:hint="eastAsia"/>
          <w:sz w:val="28"/>
          <w:szCs w:val="28"/>
        </w:rPr>
        <w:t>2</w:t>
      </w:r>
      <w:r w:rsidRPr="00132D60">
        <w:rPr>
          <w:rFonts w:hint="eastAsia"/>
          <w:sz w:val="28"/>
          <w:szCs w:val="28"/>
        </w:rPr>
        <w:t>：静脉输液管理质量控制评价组</w:t>
      </w:r>
    </w:p>
    <w:p w:rsidR="000D4B0D" w:rsidRPr="00132D60" w:rsidRDefault="000D4B0D" w:rsidP="000D4B0D">
      <w:pPr>
        <w:ind w:firstLine="420"/>
        <w:rPr>
          <w:sz w:val="28"/>
          <w:szCs w:val="28"/>
        </w:rPr>
      </w:pPr>
      <w:r>
        <w:rPr>
          <w:rFonts w:hint="eastAsia"/>
          <w:sz w:val="28"/>
          <w:szCs w:val="28"/>
        </w:rPr>
        <w:t>3</w:t>
      </w:r>
      <w:r w:rsidRPr="00132D60">
        <w:rPr>
          <w:rFonts w:hint="eastAsia"/>
          <w:sz w:val="28"/>
          <w:szCs w:val="28"/>
        </w:rPr>
        <w:t>：辅助用药管理质量控制评价组</w:t>
      </w:r>
    </w:p>
    <w:p w:rsidR="000D4B0D" w:rsidRPr="00FD7E7D" w:rsidRDefault="000D4B0D" w:rsidP="000D4B0D">
      <w:pPr>
        <w:ind w:firstLine="420"/>
        <w:rPr>
          <w:sz w:val="28"/>
          <w:szCs w:val="28"/>
        </w:rPr>
      </w:pPr>
      <w:r>
        <w:rPr>
          <w:rFonts w:hint="eastAsia"/>
          <w:sz w:val="28"/>
          <w:szCs w:val="28"/>
        </w:rPr>
        <w:t>4</w:t>
      </w:r>
      <w:r w:rsidRPr="00132D60">
        <w:rPr>
          <w:rFonts w:hint="eastAsia"/>
          <w:sz w:val="28"/>
          <w:szCs w:val="28"/>
        </w:rPr>
        <w:t>：麻醉药品和精神药品管理质量控制评价组</w:t>
      </w:r>
    </w:p>
    <w:p w:rsidR="000D4B0D" w:rsidRPr="003B4B2F" w:rsidRDefault="000D4B0D" w:rsidP="000D4B0D">
      <w:pPr>
        <w:rPr>
          <w:rFonts w:cs="Arial"/>
          <w:b/>
          <w:color w:val="000000"/>
          <w:sz w:val="28"/>
          <w:szCs w:val="28"/>
        </w:rPr>
      </w:pPr>
      <w:r w:rsidRPr="003B4B2F">
        <w:rPr>
          <w:rFonts w:cs="Arial" w:hint="eastAsia"/>
          <w:b/>
          <w:color w:val="000000"/>
          <w:sz w:val="28"/>
          <w:szCs w:val="28"/>
        </w:rPr>
        <w:t>六、</w:t>
      </w:r>
      <w:r w:rsidRPr="003B4B2F">
        <w:rPr>
          <w:rFonts w:hint="eastAsia"/>
          <w:b/>
          <w:sz w:val="28"/>
          <w:szCs w:val="28"/>
        </w:rPr>
        <w:t>药事管理质量控制专项绩效</w:t>
      </w:r>
      <w:r w:rsidRPr="003B4B2F">
        <w:rPr>
          <w:rFonts w:cs="Arial" w:hint="eastAsia"/>
          <w:b/>
          <w:color w:val="000000"/>
          <w:sz w:val="28"/>
          <w:szCs w:val="28"/>
        </w:rPr>
        <w:t>的构成和考核内容</w:t>
      </w:r>
    </w:p>
    <w:p w:rsidR="000D4B0D" w:rsidRDefault="000D4B0D" w:rsidP="000D4B0D">
      <w:pPr>
        <w:ind w:firstLine="420"/>
        <w:rPr>
          <w:rFonts w:cs="Arial"/>
          <w:color w:val="000000"/>
          <w:sz w:val="28"/>
          <w:szCs w:val="28"/>
        </w:rPr>
      </w:pPr>
      <w:r w:rsidRPr="00143404">
        <w:rPr>
          <w:rFonts w:hint="eastAsia"/>
          <w:sz w:val="28"/>
          <w:szCs w:val="28"/>
        </w:rPr>
        <w:t>1</w:t>
      </w:r>
      <w:r w:rsidRPr="00143404">
        <w:rPr>
          <w:rFonts w:hint="eastAsia"/>
          <w:sz w:val="28"/>
          <w:szCs w:val="28"/>
        </w:rPr>
        <w:t>、药事管理质量控制专项绩效</w:t>
      </w:r>
      <w:r w:rsidRPr="00143404">
        <w:rPr>
          <w:rFonts w:cs="Arial" w:hint="eastAsia"/>
          <w:color w:val="000000"/>
          <w:sz w:val="28"/>
          <w:szCs w:val="28"/>
        </w:rPr>
        <w:t>的构成：</w:t>
      </w:r>
    </w:p>
    <w:p w:rsidR="000D4B0D" w:rsidRDefault="000D4B0D" w:rsidP="000D4B0D">
      <w:pPr>
        <w:ind w:firstLine="420"/>
        <w:rPr>
          <w:sz w:val="28"/>
          <w:szCs w:val="28"/>
        </w:rPr>
      </w:pPr>
      <w:r w:rsidRPr="00143404">
        <w:rPr>
          <w:rFonts w:hint="eastAsia"/>
          <w:sz w:val="28"/>
          <w:szCs w:val="28"/>
        </w:rPr>
        <w:t>改革</w:t>
      </w:r>
      <w:r>
        <w:rPr>
          <w:rFonts w:hint="eastAsia"/>
          <w:sz w:val="28"/>
          <w:szCs w:val="28"/>
        </w:rPr>
        <w:t>过去科室绩效分配摸式，将科室每</w:t>
      </w:r>
      <w:r w:rsidRPr="00132D60">
        <w:rPr>
          <w:rFonts w:hint="eastAsia"/>
          <w:sz w:val="28"/>
          <w:szCs w:val="28"/>
        </w:rPr>
        <w:t>月绩效工资总额的</w:t>
      </w:r>
      <w:r w:rsidRPr="00132D60">
        <w:rPr>
          <w:rFonts w:hint="eastAsia"/>
          <w:sz w:val="28"/>
          <w:szCs w:val="28"/>
        </w:rPr>
        <w:t>20%</w:t>
      </w:r>
      <w:r w:rsidRPr="00132D60">
        <w:rPr>
          <w:rFonts w:hint="eastAsia"/>
          <w:sz w:val="28"/>
          <w:szCs w:val="28"/>
        </w:rPr>
        <w:t>作为药事管理质量控制专项绩效工资，药事管理质量控制专项绩效工资与每月该科药事管理质量控制评价考核挂勾</w:t>
      </w:r>
      <w:r>
        <w:rPr>
          <w:rFonts w:hint="eastAsia"/>
          <w:sz w:val="28"/>
          <w:szCs w:val="28"/>
        </w:rPr>
        <w:t>。</w:t>
      </w:r>
    </w:p>
    <w:p w:rsidR="000D4B0D" w:rsidRPr="003B4B2F" w:rsidRDefault="000D4B0D" w:rsidP="000D4B0D">
      <w:pPr>
        <w:ind w:firstLine="420"/>
        <w:rPr>
          <w:rFonts w:cs="Arial"/>
          <w:color w:val="000000"/>
          <w:sz w:val="28"/>
          <w:szCs w:val="28"/>
        </w:rPr>
      </w:pPr>
      <w:r w:rsidRPr="003B4B2F">
        <w:rPr>
          <w:rFonts w:hint="eastAsia"/>
          <w:sz w:val="28"/>
          <w:szCs w:val="28"/>
        </w:rPr>
        <w:t>2</w:t>
      </w:r>
      <w:r w:rsidRPr="003B4B2F">
        <w:rPr>
          <w:rFonts w:hint="eastAsia"/>
          <w:sz w:val="28"/>
          <w:szCs w:val="28"/>
        </w:rPr>
        <w:t>、</w:t>
      </w:r>
      <w:r w:rsidRPr="003B4B2F">
        <w:rPr>
          <w:rFonts w:cs="Arial" w:hint="eastAsia"/>
          <w:color w:val="000000"/>
          <w:sz w:val="28"/>
          <w:szCs w:val="28"/>
        </w:rPr>
        <w:t>考核内容：</w:t>
      </w:r>
    </w:p>
    <w:p w:rsidR="000D4B0D" w:rsidRPr="00132D60" w:rsidRDefault="000D4B0D" w:rsidP="000D4B0D">
      <w:pPr>
        <w:rPr>
          <w:sz w:val="28"/>
          <w:szCs w:val="28"/>
        </w:rPr>
      </w:pPr>
      <w:r>
        <w:rPr>
          <w:rFonts w:hint="eastAsia"/>
          <w:sz w:val="28"/>
          <w:szCs w:val="28"/>
        </w:rPr>
        <w:t>1</w:t>
      </w:r>
      <w:r w:rsidRPr="00132D60">
        <w:rPr>
          <w:rFonts w:hint="eastAsia"/>
          <w:sz w:val="28"/>
          <w:szCs w:val="28"/>
        </w:rPr>
        <w:t>：</w:t>
      </w:r>
      <w:r>
        <w:rPr>
          <w:rFonts w:hint="eastAsia"/>
          <w:sz w:val="28"/>
          <w:szCs w:val="28"/>
        </w:rPr>
        <w:t>抗菌药物管理质量控制评价表，附件</w:t>
      </w:r>
      <w:r>
        <w:rPr>
          <w:rFonts w:hint="eastAsia"/>
          <w:sz w:val="28"/>
          <w:szCs w:val="28"/>
        </w:rPr>
        <w:t>1</w:t>
      </w:r>
      <w:r>
        <w:rPr>
          <w:rFonts w:hint="eastAsia"/>
          <w:sz w:val="28"/>
          <w:szCs w:val="28"/>
        </w:rPr>
        <w:t>。</w:t>
      </w:r>
    </w:p>
    <w:p w:rsidR="000D4B0D" w:rsidRPr="007E4C9D" w:rsidRDefault="000D4B0D" w:rsidP="000D4B0D">
      <w:pPr>
        <w:rPr>
          <w:sz w:val="28"/>
          <w:szCs w:val="28"/>
        </w:rPr>
      </w:pPr>
      <w:r>
        <w:rPr>
          <w:rFonts w:hint="eastAsia"/>
          <w:sz w:val="28"/>
          <w:szCs w:val="28"/>
        </w:rPr>
        <w:t>2</w:t>
      </w:r>
      <w:r>
        <w:rPr>
          <w:rFonts w:hint="eastAsia"/>
          <w:sz w:val="28"/>
          <w:szCs w:val="28"/>
        </w:rPr>
        <w:t>：静脉输液管理质量控制评价表，附件</w:t>
      </w:r>
      <w:r>
        <w:rPr>
          <w:rFonts w:hint="eastAsia"/>
          <w:sz w:val="28"/>
          <w:szCs w:val="28"/>
        </w:rPr>
        <w:t>2</w:t>
      </w:r>
      <w:r>
        <w:rPr>
          <w:rFonts w:hint="eastAsia"/>
          <w:sz w:val="28"/>
          <w:szCs w:val="28"/>
        </w:rPr>
        <w:t>。</w:t>
      </w:r>
    </w:p>
    <w:p w:rsidR="000D4B0D" w:rsidRPr="007E4C9D" w:rsidRDefault="000D4B0D" w:rsidP="000D4B0D">
      <w:pPr>
        <w:rPr>
          <w:sz w:val="28"/>
          <w:szCs w:val="28"/>
        </w:rPr>
      </w:pPr>
      <w:r>
        <w:rPr>
          <w:rFonts w:hint="eastAsia"/>
          <w:sz w:val="28"/>
          <w:szCs w:val="28"/>
        </w:rPr>
        <w:t>3</w:t>
      </w:r>
      <w:r>
        <w:rPr>
          <w:rFonts w:hint="eastAsia"/>
          <w:sz w:val="28"/>
          <w:szCs w:val="28"/>
        </w:rPr>
        <w:t>：省监控及辅助用药管理质量控制评价表，附件</w:t>
      </w:r>
      <w:r>
        <w:rPr>
          <w:rFonts w:hint="eastAsia"/>
          <w:sz w:val="28"/>
          <w:szCs w:val="28"/>
        </w:rPr>
        <w:t>3</w:t>
      </w:r>
      <w:r>
        <w:rPr>
          <w:rFonts w:hint="eastAsia"/>
          <w:sz w:val="28"/>
          <w:szCs w:val="28"/>
        </w:rPr>
        <w:t>。</w:t>
      </w:r>
    </w:p>
    <w:p w:rsidR="000D4B0D" w:rsidRPr="007E4C9D" w:rsidRDefault="000D4B0D" w:rsidP="000D4B0D">
      <w:pPr>
        <w:rPr>
          <w:sz w:val="28"/>
          <w:szCs w:val="28"/>
        </w:rPr>
      </w:pPr>
      <w:r>
        <w:rPr>
          <w:rFonts w:hint="eastAsia"/>
          <w:sz w:val="28"/>
          <w:szCs w:val="28"/>
        </w:rPr>
        <w:t>4</w:t>
      </w:r>
      <w:r w:rsidRPr="00132D60">
        <w:rPr>
          <w:rFonts w:hint="eastAsia"/>
          <w:sz w:val="28"/>
          <w:szCs w:val="28"/>
        </w:rPr>
        <w:t>：</w:t>
      </w:r>
      <w:r>
        <w:rPr>
          <w:rFonts w:hint="eastAsia"/>
          <w:sz w:val="28"/>
          <w:szCs w:val="28"/>
        </w:rPr>
        <w:t>麻醉药品和精神药品管理质量控制评价表，附件</w:t>
      </w:r>
      <w:r>
        <w:rPr>
          <w:rFonts w:hint="eastAsia"/>
          <w:sz w:val="28"/>
          <w:szCs w:val="28"/>
        </w:rPr>
        <w:t>4</w:t>
      </w:r>
      <w:r>
        <w:rPr>
          <w:rFonts w:hint="eastAsia"/>
          <w:sz w:val="28"/>
          <w:szCs w:val="28"/>
        </w:rPr>
        <w:t>。</w:t>
      </w:r>
    </w:p>
    <w:p w:rsidR="000D4B0D" w:rsidRPr="00DC4BD1" w:rsidRDefault="000D4B0D" w:rsidP="000D4B0D">
      <w:pPr>
        <w:rPr>
          <w:rFonts w:cs="Arial"/>
          <w:b/>
          <w:color w:val="000000"/>
          <w:sz w:val="28"/>
          <w:szCs w:val="28"/>
        </w:rPr>
      </w:pPr>
      <w:r w:rsidRPr="00DC4BD1">
        <w:rPr>
          <w:rFonts w:cs="Arial" w:hint="eastAsia"/>
          <w:b/>
          <w:color w:val="000000"/>
          <w:sz w:val="28"/>
          <w:szCs w:val="28"/>
        </w:rPr>
        <w:t>七、</w:t>
      </w:r>
      <w:r w:rsidRPr="00DC4BD1">
        <w:rPr>
          <w:rFonts w:hint="eastAsia"/>
          <w:b/>
          <w:sz w:val="28"/>
          <w:szCs w:val="28"/>
        </w:rPr>
        <w:t>药事管理质量控制专项绩效工资</w:t>
      </w:r>
      <w:r w:rsidRPr="00DC4BD1">
        <w:rPr>
          <w:rFonts w:cs="Arial" w:hint="eastAsia"/>
          <w:b/>
          <w:color w:val="000000"/>
          <w:sz w:val="28"/>
          <w:szCs w:val="28"/>
        </w:rPr>
        <w:t>计算方法</w:t>
      </w:r>
    </w:p>
    <w:p w:rsidR="000D4B0D" w:rsidRPr="00004B52" w:rsidRDefault="000D4B0D" w:rsidP="000D4B0D">
      <w:pPr>
        <w:ind w:firstLine="420"/>
        <w:rPr>
          <w:rFonts w:cs="Arial"/>
          <w:color w:val="000000"/>
          <w:sz w:val="28"/>
          <w:szCs w:val="28"/>
        </w:rPr>
      </w:pPr>
      <w:r w:rsidRPr="009249B8">
        <w:rPr>
          <w:rFonts w:hint="eastAsia"/>
          <w:sz w:val="28"/>
          <w:szCs w:val="28"/>
        </w:rPr>
        <w:t>药事管理质量控制专项绩效工资</w:t>
      </w:r>
      <w:r w:rsidRPr="009249B8">
        <w:rPr>
          <w:rFonts w:cs="Arial" w:hint="eastAsia"/>
          <w:color w:val="000000"/>
          <w:sz w:val="28"/>
          <w:szCs w:val="28"/>
        </w:rPr>
        <w:t>计算</w:t>
      </w:r>
      <w:r>
        <w:rPr>
          <w:rFonts w:cs="Arial" w:hint="eastAsia"/>
          <w:color w:val="000000"/>
          <w:sz w:val="28"/>
          <w:szCs w:val="28"/>
        </w:rPr>
        <w:t>公式：</w:t>
      </w:r>
      <w:r w:rsidRPr="009249B8">
        <w:rPr>
          <w:rFonts w:hint="eastAsia"/>
          <w:sz w:val="28"/>
          <w:szCs w:val="28"/>
        </w:rPr>
        <w:t>专项绩效工资</w:t>
      </w:r>
      <w:r>
        <w:rPr>
          <w:rFonts w:hint="eastAsia"/>
          <w:sz w:val="28"/>
          <w:szCs w:val="28"/>
        </w:rPr>
        <w:t>＝该科（室）该月总绩效工资金额×</w:t>
      </w:r>
      <w:r>
        <w:rPr>
          <w:rFonts w:hint="eastAsia"/>
          <w:sz w:val="28"/>
          <w:szCs w:val="28"/>
        </w:rPr>
        <w:t>20%</w:t>
      </w:r>
      <w:r>
        <w:rPr>
          <w:rFonts w:hint="eastAsia"/>
          <w:sz w:val="28"/>
          <w:szCs w:val="28"/>
        </w:rPr>
        <w:t>×该科（室）该月</w:t>
      </w:r>
      <w:r w:rsidRPr="00132D60">
        <w:rPr>
          <w:rFonts w:hint="eastAsia"/>
          <w:sz w:val="28"/>
          <w:szCs w:val="28"/>
        </w:rPr>
        <w:t>药事管理质量控制评价考核</w:t>
      </w:r>
      <w:r>
        <w:rPr>
          <w:rFonts w:hint="eastAsia"/>
          <w:sz w:val="28"/>
          <w:szCs w:val="28"/>
        </w:rPr>
        <w:t>的百分比。</w:t>
      </w:r>
    </w:p>
    <w:p w:rsidR="000D4B0D" w:rsidRPr="00DC4BD1" w:rsidRDefault="000D4B0D" w:rsidP="000D4B0D">
      <w:pPr>
        <w:rPr>
          <w:rFonts w:cs="Arial"/>
          <w:b/>
          <w:color w:val="000000"/>
          <w:sz w:val="28"/>
          <w:szCs w:val="28"/>
        </w:rPr>
      </w:pPr>
      <w:r w:rsidRPr="00DC4BD1">
        <w:rPr>
          <w:rFonts w:cs="Arial" w:hint="eastAsia"/>
          <w:b/>
          <w:color w:val="000000"/>
          <w:sz w:val="28"/>
          <w:szCs w:val="28"/>
        </w:rPr>
        <w:t>八、考核结果的答凝：</w:t>
      </w:r>
    </w:p>
    <w:p w:rsidR="000D4B0D" w:rsidRDefault="000D4B0D" w:rsidP="000D4B0D">
      <w:pPr>
        <w:ind w:firstLine="420"/>
        <w:rPr>
          <w:rFonts w:cs="Arial"/>
          <w:color w:val="000000"/>
          <w:sz w:val="28"/>
          <w:szCs w:val="28"/>
        </w:rPr>
      </w:pPr>
      <w:r>
        <w:rPr>
          <w:rFonts w:cs="Arial" w:hint="eastAsia"/>
          <w:color w:val="000000"/>
          <w:sz w:val="28"/>
          <w:szCs w:val="28"/>
        </w:rPr>
        <w:t>每月</w:t>
      </w:r>
      <w:r>
        <w:rPr>
          <w:rFonts w:cs="Arial" w:hint="eastAsia"/>
          <w:color w:val="000000"/>
          <w:sz w:val="28"/>
          <w:szCs w:val="28"/>
        </w:rPr>
        <w:t>20</w:t>
      </w:r>
      <w:r>
        <w:rPr>
          <w:rFonts w:cs="Arial" w:hint="eastAsia"/>
          <w:color w:val="000000"/>
          <w:sz w:val="28"/>
          <w:szCs w:val="28"/>
        </w:rPr>
        <w:t>日在医院《质量考核简报》上公布结果，</w:t>
      </w:r>
      <w:r>
        <w:rPr>
          <w:rFonts w:cs="Arial" w:hint="eastAsia"/>
          <w:color w:val="000000"/>
          <w:sz w:val="28"/>
          <w:szCs w:val="28"/>
        </w:rPr>
        <w:t>21</w:t>
      </w:r>
      <w:r>
        <w:rPr>
          <w:rFonts w:cs="Arial" w:hint="eastAsia"/>
          <w:color w:val="000000"/>
          <w:sz w:val="28"/>
          <w:szCs w:val="28"/>
        </w:rPr>
        <w:t>日</w:t>
      </w:r>
      <w:r>
        <w:rPr>
          <w:rFonts w:cs="Arial"/>
          <w:color w:val="000000"/>
          <w:sz w:val="28"/>
          <w:szCs w:val="28"/>
        </w:rPr>
        <w:t>—</w:t>
      </w:r>
      <w:r>
        <w:rPr>
          <w:rFonts w:cs="Arial" w:hint="eastAsia"/>
          <w:color w:val="000000"/>
          <w:sz w:val="28"/>
          <w:szCs w:val="28"/>
        </w:rPr>
        <w:t>25</w:t>
      </w:r>
      <w:r>
        <w:rPr>
          <w:rFonts w:cs="Arial" w:hint="eastAsia"/>
          <w:color w:val="000000"/>
          <w:sz w:val="28"/>
          <w:szCs w:val="28"/>
        </w:rPr>
        <w:t>日</w:t>
      </w:r>
      <w:r w:rsidRPr="00132D60">
        <w:rPr>
          <w:rFonts w:hint="eastAsia"/>
          <w:sz w:val="28"/>
          <w:szCs w:val="28"/>
        </w:rPr>
        <w:t>药</w:t>
      </w:r>
      <w:r w:rsidRPr="00132D60">
        <w:rPr>
          <w:rFonts w:hint="eastAsia"/>
          <w:sz w:val="28"/>
          <w:szCs w:val="28"/>
        </w:rPr>
        <w:lastRenderedPageBreak/>
        <w:t>事管理质量控制评价</w:t>
      </w:r>
      <w:r>
        <w:rPr>
          <w:rFonts w:hint="eastAsia"/>
          <w:sz w:val="28"/>
          <w:szCs w:val="28"/>
        </w:rPr>
        <w:t>考核管理组办公室陈祥</w:t>
      </w:r>
      <w:r>
        <w:rPr>
          <w:rFonts w:cs="Arial" w:hint="eastAsia"/>
          <w:color w:val="000000"/>
          <w:sz w:val="28"/>
          <w:szCs w:val="28"/>
        </w:rPr>
        <w:t>接待答疑。</w:t>
      </w:r>
    </w:p>
    <w:p w:rsidR="000D4B0D" w:rsidRPr="00480F55" w:rsidRDefault="000D4B0D" w:rsidP="000D4B0D">
      <w:pPr>
        <w:ind w:firstLine="420"/>
        <w:rPr>
          <w:rFonts w:cs="Arial"/>
          <w:b/>
          <w:color w:val="000000"/>
          <w:sz w:val="28"/>
          <w:szCs w:val="28"/>
        </w:rPr>
      </w:pPr>
      <w:r>
        <w:rPr>
          <w:rFonts w:cs="Arial" w:hint="eastAsia"/>
          <w:b/>
          <w:color w:val="000000"/>
          <w:sz w:val="28"/>
          <w:szCs w:val="28"/>
        </w:rPr>
        <w:t>九、本方案自发布之日起施行。</w:t>
      </w:r>
    </w:p>
    <w:p w:rsidR="000D4B0D" w:rsidRPr="00132D60" w:rsidRDefault="000D4B0D" w:rsidP="000D4B0D">
      <w:pPr>
        <w:ind w:left="5040" w:firstLine="420"/>
        <w:rPr>
          <w:sz w:val="28"/>
          <w:szCs w:val="28"/>
        </w:rPr>
      </w:pPr>
      <w:r w:rsidRPr="00132D60">
        <w:rPr>
          <w:rFonts w:hint="eastAsia"/>
          <w:sz w:val="28"/>
          <w:szCs w:val="28"/>
        </w:rPr>
        <w:t>青阳县人民医院</w:t>
      </w:r>
    </w:p>
    <w:p w:rsidR="000D4B0D" w:rsidRPr="00B36289" w:rsidRDefault="000D4B0D" w:rsidP="000D4B0D">
      <w:pPr>
        <w:ind w:left="5040" w:firstLine="420"/>
        <w:rPr>
          <w:sz w:val="28"/>
          <w:szCs w:val="28"/>
        </w:rPr>
      </w:pPr>
      <w:r>
        <w:rPr>
          <w:rFonts w:hint="eastAsia"/>
          <w:sz w:val="28"/>
          <w:szCs w:val="28"/>
        </w:rPr>
        <w:t>2018</w:t>
      </w:r>
      <w:r w:rsidRPr="00132D60">
        <w:rPr>
          <w:rFonts w:hint="eastAsia"/>
          <w:sz w:val="28"/>
          <w:szCs w:val="28"/>
        </w:rPr>
        <w:t>年</w:t>
      </w:r>
      <w:r>
        <w:rPr>
          <w:rFonts w:hint="eastAsia"/>
          <w:sz w:val="28"/>
          <w:szCs w:val="28"/>
        </w:rPr>
        <w:t>4</w:t>
      </w:r>
      <w:r w:rsidRPr="00132D60">
        <w:rPr>
          <w:rFonts w:hint="eastAsia"/>
          <w:sz w:val="28"/>
          <w:szCs w:val="28"/>
        </w:rPr>
        <w:t>月</w:t>
      </w:r>
      <w:r w:rsidRPr="00132D60">
        <w:rPr>
          <w:rFonts w:hint="eastAsia"/>
          <w:sz w:val="28"/>
          <w:szCs w:val="28"/>
        </w:rPr>
        <w:t>28</w:t>
      </w:r>
      <w:r w:rsidRPr="00132D60">
        <w:rPr>
          <w:rFonts w:hint="eastAsia"/>
          <w:sz w:val="28"/>
          <w:szCs w:val="28"/>
        </w:rPr>
        <w:t>日</w:t>
      </w:r>
    </w:p>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Pr>
        <w:jc w:val="center"/>
        <w:rPr>
          <w:rFonts w:asciiTheme="minorEastAsia" w:eastAsiaTheme="minorEastAsia" w:hAnsiTheme="minorEastAsia"/>
          <w:b/>
          <w:sz w:val="36"/>
          <w:szCs w:val="36"/>
        </w:rPr>
      </w:pPr>
    </w:p>
    <w:p w:rsidR="000D4B0D" w:rsidRPr="00781ACF" w:rsidRDefault="000D4B0D" w:rsidP="000D4B0D">
      <w:pPr>
        <w:jc w:val="center"/>
        <w:rPr>
          <w:rFonts w:asciiTheme="minorEastAsia" w:eastAsiaTheme="minorEastAsia" w:hAnsiTheme="minorEastAsia"/>
          <w:b/>
          <w:sz w:val="36"/>
          <w:szCs w:val="36"/>
        </w:rPr>
      </w:pPr>
      <w:r w:rsidRPr="00781ACF">
        <w:rPr>
          <w:rFonts w:asciiTheme="minorEastAsia" w:eastAsiaTheme="minorEastAsia" w:hAnsiTheme="minorEastAsia" w:hint="eastAsia"/>
          <w:b/>
          <w:sz w:val="36"/>
          <w:szCs w:val="36"/>
        </w:rPr>
        <w:t>静脉输液质量考核管理制度</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根据《安徽省医疗机构门急诊静脉输液处方点评细则》（试行）及《关于设立我院药事管理质量控制专项绩效工资的通知》精神，制定本制度。</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1、静脉输液质量控制评价考核小组在药事管理质量控制评价考核管理组的领导下开展工作。</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2、抽样方案：</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2.1、抽样标准：以“静脉滴注”或同等含义符号为标识，抽取门诊、急诊处方；</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2.2、抽样日：每月</w:t>
      </w:r>
      <w:r w:rsidRPr="00781ACF">
        <w:rPr>
          <w:rFonts w:asciiTheme="minorEastAsia" w:eastAsiaTheme="minorEastAsia" w:hAnsiTheme="minorEastAsia"/>
          <w:sz w:val="28"/>
          <w:szCs w:val="28"/>
        </w:rPr>
        <w:t>1</w:t>
      </w:r>
      <w:r w:rsidRPr="00781ACF">
        <w:rPr>
          <w:rFonts w:asciiTheme="minorEastAsia" w:eastAsiaTheme="minorEastAsia" w:hAnsiTheme="minorEastAsia" w:hint="eastAsia"/>
          <w:sz w:val="28"/>
          <w:szCs w:val="28"/>
        </w:rPr>
        <w:t>日</w:t>
      </w:r>
      <w:r w:rsidRPr="00781ACF">
        <w:rPr>
          <w:rFonts w:asciiTheme="minorEastAsia" w:eastAsiaTheme="minorEastAsia" w:hAnsiTheme="minorEastAsia"/>
          <w:sz w:val="28"/>
          <w:szCs w:val="28"/>
        </w:rPr>
        <w:t>-</w:t>
      </w:r>
      <w:r w:rsidRPr="00781ACF">
        <w:rPr>
          <w:rFonts w:asciiTheme="minorEastAsia" w:eastAsiaTheme="minorEastAsia" w:hAnsiTheme="minorEastAsia" w:hint="eastAsia"/>
          <w:sz w:val="28"/>
          <w:szCs w:val="28"/>
        </w:rPr>
        <w:t>月末；</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2.3、抽样频率：</w:t>
      </w:r>
      <w:r w:rsidRPr="00781ACF">
        <w:rPr>
          <w:rFonts w:asciiTheme="minorEastAsia" w:eastAsiaTheme="minorEastAsia" w:hAnsiTheme="minorEastAsia"/>
          <w:sz w:val="28"/>
          <w:szCs w:val="28"/>
        </w:rPr>
        <w:t>1</w:t>
      </w:r>
      <w:r w:rsidRPr="00781ACF">
        <w:rPr>
          <w:rFonts w:asciiTheme="minorEastAsia" w:eastAsiaTheme="minorEastAsia" w:hAnsiTheme="minorEastAsia" w:hint="eastAsia"/>
          <w:sz w:val="28"/>
          <w:szCs w:val="28"/>
        </w:rPr>
        <w:t>次</w:t>
      </w:r>
      <w:r w:rsidRPr="00781ACF">
        <w:rPr>
          <w:rFonts w:asciiTheme="minorEastAsia" w:eastAsiaTheme="minorEastAsia" w:hAnsiTheme="minorEastAsia"/>
          <w:sz w:val="28"/>
          <w:szCs w:val="28"/>
        </w:rPr>
        <w:t>/</w:t>
      </w:r>
      <w:r w:rsidRPr="00781ACF">
        <w:rPr>
          <w:rFonts w:asciiTheme="minorEastAsia" w:eastAsiaTheme="minorEastAsia" w:hAnsiTheme="minorEastAsia" w:hint="eastAsia"/>
          <w:sz w:val="28"/>
          <w:szCs w:val="28"/>
        </w:rPr>
        <w:t>月；</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2.4、抽样方法：随机整群抽样中处方调配顺序连续分别抽取所需样本100份。</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3、考核时间：</w:t>
      </w:r>
    </w:p>
    <w:p w:rsidR="000D4B0D" w:rsidRPr="00781ACF" w:rsidRDefault="000D4B0D" w:rsidP="000D4B0D">
      <w:pPr>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静脉输液质量控制评价考核小组每月20日前对上月静脉输液处方进行点评、考核，每月20日将各科考核得分和评价结果上报到药事管理质量控制评价考核管理组办公室。</w:t>
      </w:r>
    </w:p>
    <w:p w:rsidR="000D4B0D" w:rsidRPr="00781ACF" w:rsidRDefault="000D4B0D" w:rsidP="000D4B0D">
      <w:pPr>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4、药事管理质量控制评价考核管理组办公室每月21日</w:t>
      </w:r>
      <w:r w:rsidRPr="00781ACF">
        <w:rPr>
          <w:rFonts w:asciiTheme="minorEastAsia" w:eastAsiaTheme="minorEastAsia" w:hAnsiTheme="minorEastAsia"/>
          <w:sz w:val="28"/>
          <w:szCs w:val="28"/>
        </w:rPr>
        <w:t>—</w:t>
      </w:r>
      <w:r w:rsidRPr="00781ACF">
        <w:rPr>
          <w:rFonts w:asciiTheme="minorEastAsia" w:eastAsiaTheme="minorEastAsia" w:hAnsiTheme="minorEastAsia" w:hint="eastAsia"/>
          <w:sz w:val="28"/>
          <w:szCs w:val="28"/>
        </w:rPr>
        <w:t>25日负责答疑，答疑不能解决递交药事管理质量控制评价专家组最终决定。</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5、处罚：</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5.1、药事管理质量控制评价考核管理组办公室约谈有关医务人员</w:t>
      </w:r>
      <w:r w:rsidRPr="00781ACF">
        <w:rPr>
          <w:rFonts w:asciiTheme="minorEastAsia" w:eastAsiaTheme="minorEastAsia" w:hAnsiTheme="minorEastAsia" w:hint="eastAsia"/>
          <w:sz w:val="28"/>
          <w:szCs w:val="28"/>
        </w:rPr>
        <w:lastRenderedPageBreak/>
        <w:t>及科主任。</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5.2、药事管理质量控制评价考核管理组办公室将考核结果报院长签字后一份报财务科、一份报药剂科、一份留存。</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6、财务科按《关于设立我院药事管理质量控制专项绩效工资的通知》及《药事管理质量控制专项绩效工资考核实施方案》（试行）执行。</w:t>
      </w:r>
    </w:p>
    <w:p w:rsidR="000D4B0D" w:rsidRPr="00781ACF" w:rsidRDefault="000D4B0D" w:rsidP="000D4B0D">
      <w:pPr>
        <w:ind w:left="5040"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青阳县人民医院</w:t>
      </w:r>
    </w:p>
    <w:p w:rsidR="000D4B0D" w:rsidRPr="00781ACF" w:rsidRDefault="000D4B0D" w:rsidP="000D4B0D">
      <w:pPr>
        <w:ind w:left="504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2018</w:t>
      </w:r>
      <w:r w:rsidRPr="00781ACF">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4</w:t>
      </w:r>
      <w:r w:rsidRPr="00781ACF">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w:t>
      </w:r>
      <w:r w:rsidRPr="00781ACF">
        <w:rPr>
          <w:rFonts w:asciiTheme="minorEastAsia" w:eastAsiaTheme="minorEastAsia" w:hAnsiTheme="minorEastAsia" w:hint="eastAsia"/>
          <w:sz w:val="28"/>
          <w:szCs w:val="28"/>
        </w:rPr>
        <w:t>8日</w:t>
      </w: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Pr="00781ACF" w:rsidRDefault="000D4B0D" w:rsidP="000D4B0D">
      <w:pPr>
        <w:jc w:val="center"/>
        <w:rPr>
          <w:b/>
          <w:sz w:val="36"/>
          <w:szCs w:val="36"/>
        </w:rPr>
      </w:pPr>
      <w:r w:rsidRPr="00781ACF">
        <w:rPr>
          <w:rFonts w:hint="eastAsia"/>
          <w:b/>
          <w:sz w:val="36"/>
          <w:szCs w:val="36"/>
        </w:rPr>
        <w:lastRenderedPageBreak/>
        <w:t>抗菌药物使用</w:t>
      </w:r>
      <w:r w:rsidRPr="00781ACF">
        <w:rPr>
          <w:rFonts w:hint="eastAsia"/>
          <w:b/>
          <w:kern w:val="0"/>
          <w:sz w:val="36"/>
          <w:szCs w:val="36"/>
        </w:rPr>
        <w:t>考核</w:t>
      </w:r>
      <w:r w:rsidRPr="00781ACF">
        <w:rPr>
          <w:rFonts w:hint="eastAsia"/>
          <w:b/>
          <w:sz w:val="36"/>
          <w:szCs w:val="36"/>
        </w:rPr>
        <w:t>管理制度</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根据《抗菌药物临床应用指导原则》（2015版）及《关于设立我院药事管理质量控制专项绩效工资的通知》精神，制定本制度。</w:t>
      </w:r>
    </w:p>
    <w:p w:rsidR="000D4B0D" w:rsidRPr="00781ACF" w:rsidRDefault="000D4B0D" w:rsidP="000D4B0D">
      <w:pPr>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1、抗菌药物质量控制评价考核小组在药事管理质量控制评价考核管理组的领导下开展工作。</w:t>
      </w:r>
    </w:p>
    <w:p w:rsidR="000D4B0D" w:rsidRPr="00781ACF" w:rsidRDefault="000D4B0D" w:rsidP="000D4B0D">
      <w:pPr>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2、抽样方案：</w:t>
      </w:r>
    </w:p>
    <w:p w:rsidR="000D4B0D" w:rsidRPr="00781ACF" w:rsidRDefault="000D4B0D" w:rsidP="000D4B0D">
      <w:pPr>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2.1、抽样日：每月</w:t>
      </w:r>
      <w:r w:rsidRPr="00781ACF">
        <w:rPr>
          <w:rFonts w:asciiTheme="minorEastAsia" w:eastAsiaTheme="minorEastAsia" w:hAnsiTheme="minorEastAsia"/>
          <w:sz w:val="28"/>
          <w:szCs w:val="28"/>
        </w:rPr>
        <w:t>1</w:t>
      </w:r>
      <w:r w:rsidRPr="00781ACF">
        <w:rPr>
          <w:rFonts w:asciiTheme="minorEastAsia" w:eastAsiaTheme="minorEastAsia" w:hAnsiTheme="minorEastAsia" w:hint="eastAsia"/>
          <w:sz w:val="28"/>
          <w:szCs w:val="28"/>
        </w:rPr>
        <w:t>日</w:t>
      </w:r>
      <w:r w:rsidRPr="00781ACF">
        <w:rPr>
          <w:rFonts w:asciiTheme="minorEastAsia" w:eastAsiaTheme="minorEastAsia" w:hAnsiTheme="minorEastAsia"/>
          <w:sz w:val="28"/>
          <w:szCs w:val="28"/>
        </w:rPr>
        <w:t>-</w:t>
      </w:r>
      <w:r w:rsidRPr="00781ACF">
        <w:rPr>
          <w:rFonts w:asciiTheme="minorEastAsia" w:eastAsiaTheme="minorEastAsia" w:hAnsiTheme="minorEastAsia" w:hint="eastAsia"/>
          <w:sz w:val="28"/>
          <w:szCs w:val="28"/>
        </w:rPr>
        <w:t>月末；</w:t>
      </w:r>
    </w:p>
    <w:p w:rsidR="000D4B0D" w:rsidRPr="00781ACF" w:rsidRDefault="000D4B0D" w:rsidP="000D4B0D">
      <w:pPr>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2.2、抽样频率：</w:t>
      </w:r>
      <w:r w:rsidRPr="00781ACF">
        <w:rPr>
          <w:rFonts w:asciiTheme="minorEastAsia" w:eastAsiaTheme="minorEastAsia" w:hAnsiTheme="minorEastAsia"/>
          <w:sz w:val="28"/>
          <w:szCs w:val="28"/>
        </w:rPr>
        <w:t>1</w:t>
      </w:r>
      <w:r w:rsidRPr="00781ACF">
        <w:rPr>
          <w:rFonts w:asciiTheme="minorEastAsia" w:eastAsiaTheme="minorEastAsia" w:hAnsiTheme="minorEastAsia" w:hint="eastAsia"/>
          <w:sz w:val="28"/>
          <w:szCs w:val="28"/>
        </w:rPr>
        <w:t>次</w:t>
      </w:r>
      <w:r w:rsidRPr="00781ACF">
        <w:rPr>
          <w:rFonts w:asciiTheme="minorEastAsia" w:eastAsiaTheme="minorEastAsia" w:hAnsiTheme="minorEastAsia"/>
          <w:sz w:val="28"/>
          <w:szCs w:val="28"/>
        </w:rPr>
        <w:t>/</w:t>
      </w:r>
      <w:r w:rsidRPr="00781ACF">
        <w:rPr>
          <w:rFonts w:asciiTheme="minorEastAsia" w:eastAsiaTheme="minorEastAsia" w:hAnsiTheme="minorEastAsia" w:hint="eastAsia"/>
          <w:sz w:val="28"/>
          <w:szCs w:val="28"/>
        </w:rPr>
        <w:t>月；</w:t>
      </w:r>
    </w:p>
    <w:p w:rsidR="000D4B0D" w:rsidRPr="00781ACF" w:rsidRDefault="000D4B0D" w:rsidP="000D4B0D">
      <w:pPr>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2.3、抽样方法：随机整群抽样中处方调配顺序连续抽取所需样本100份，归案病历手术、非手术病历各20份。</w:t>
      </w:r>
    </w:p>
    <w:p w:rsidR="000D4B0D" w:rsidRPr="00781ACF" w:rsidRDefault="000D4B0D" w:rsidP="000D4B0D">
      <w:pPr>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3、考核时间：</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抗菌药物质量控制评价考核小组每月20日前对上月处方进行点评、考核，每月20日将各科考核得分和评价结果上报到药事管理质量控制评价考核管理组办公室。</w:t>
      </w:r>
    </w:p>
    <w:p w:rsidR="000D4B0D" w:rsidRPr="00781ACF" w:rsidRDefault="000D4B0D" w:rsidP="000D4B0D">
      <w:pPr>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4、药事管理质量控制评价考核管理组办公室每月21日</w:t>
      </w:r>
      <w:r w:rsidRPr="00781ACF">
        <w:rPr>
          <w:rFonts w:asciiTheme="minorEastAsia" w:eastAsiaTheme="minorEastAsia" w:hAnsiTheme="minorEastAsia"/>
          <w:sz w:val="28"/>
          <w:szCs w:val="28"/>
        </w:rPr>
        <w:t>—</w:t>
      </w:r>
      <w:r w:rsidRPr="00781ACF">
        <w:rPr>
          <w:rFonts w:asciiTheme="minorEastAsia" w:eastAsiaTheme="minorEastAsia" w:hAnsiTheme="minorEastAsia" w:hint="eastAsia"/>
          <w:sz w:val="28"/>
          <w:szCs w:val="28"/>
        </w:rPr>
        <w:t>25日负责答疑，答疑不能解决递交药事管理质量控制评价专家组最终决定。</w:t>
      </w:r>
    </w:p>
    <w:p w:rsidR="000D4B0D" w:rsidRPr="00781ACF" w:rsidRDefault="000D4B0D" w:rsidP="000D4B0D">
      <w:pPr>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5、处罚：</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5.1、药事管理质量控制评价考核管理组办公室约谈有关医务人员及科主任。</w:t>
      </w:r>
    </w:p>
    <w:p w:rsidR="000D4B0D" w:rsidRPr="00781ACF" w:rsidRDefault="000D4B0D" w:rsidP="000D4B0D">
      <w:pPr>
        <w:ind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5.2、药事管理质量控制评价考核管理组办公室将考核结果报院长签字后一份报财务科、一份报药剂科、一份留存。</w:t>
      </w:r>
    </w:p>
    <w:p w:rsidR="000D4B0D" w:rsidRPr="00781ACF" w:rsidRDefault="000D4B0D" w:rsidP="000D4B0D">
      <w:pPr>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6、财务科按《关于设立我院药事管理质量控制专项绩效工资的通知》</w:t>
      </w:r>
      <w:r w:rsidRPr="00781ACF">
        <w:rPr>
          <w:rFonts w:asciiTheme="minorEastAsia" w:eastAsiaTheme="minorEastAsia" w:hAnsiTheme="minorEastAsia" w:hint="eastAsia"/>
          <w:sz w:val="28"/>
          <w:szCs w:val="28"/>
        </w:rPr>
        <w:lastRenderedPageBreak/>
        <w:t>及《药事管理质量控制专项绩效工资考核实施方案》（试行）执行。</w:t>
      </w:r>
    </w:p>
    <w:p w:rsidR="000D4B0D" w:rsidRPr="00781ACF" w:rsidRDefault="000D4B0D" w:rsidP="000D4B0D">
      <w:pPr>
        <w:ind w:left="4620" w:firstLine="420"/>
        <w:rPr>
          <w:rFonts w:asciiTheme="minorEastAsia" w:eastAsiaTheme="minorEastAsia" w:hAnsiTheme="minorEastAsia"/>
          <w:sz w:val="28"/>
          <w:szCs w:val="28"/>
        </w:rPr>
      </w:pPr>
      <w:r w:rsidRPr="00781ACF">
        <w:rPr>
          <w:rFonts w:asciiTheme="minorEastAsia" w:eastAsiaTheme="minorEastAsia" w:hAnsiTheme="minorEastAsia" w:hint="eastAsia"/>
          <w:sz w:val="28"/>
          <w:szCs w:val="28"/>
        </w:rPr>
        <w:t>青阳县人民医院</w:t>
      </w:r>
    </w:p>
    <w:p w:rsidR="000D4B0D" w:rsidRPr="00781ACF" w:rsidRDefault="000D4B0D" w:rsidP="000D4B0D">
      <w:pPr>
        <w:ind w:left="462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2018</w:t>
      </w:r>
      <w:r w:rsidRPr="00781ACF">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4</w:t>
      </w:r>
      <w:r w:rsidRPr="00781ACF">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w:t>
      </w:r>
      <w:r w:rsidRPr="00781ACF">
        <w:rPr>
          <w:rFonts w:asciiTheme="minorEastAsia" w:eastAsiaTheme="minorEastAsia" w:hAnsiTheme="minorEastAsia" w:hint="eastAsia"/>
          <w:sz w:val="28"/>
          <w:szCs w:val="28"/>
        </w:rPr>
        <w:t>8日</w:t>
      </w: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jc w:val="center"/>
        <w:rPr>
          <w:rFonts w:ascii="宋体" w:hAnsi="宋体"/>
          <w:b/>
          <w:sz w:val="36"/>
          <w:szCs w:val="36"/>
        </w:rPr>
      </w:pPr>
    </w:p>
    <w:p w:rsidR="000D4B0D" w:rsidRPr="005109CF" w:rsidRDefault="000D4B0D" w:rsidP="000D4B0D">
      <w:pPr>
        <w:jc w:val="center"/>
        <w:rPr>
          <w:b/>
          <w:sz w:val="32"/>
          <w:szCs w:val="32"/>
        </w:rPr>
      </w:pPr>
      <w:r>
        <w:rPr>
          <w:rFonts w:hint="eastAsia"/>
          <w:b/>
          <w:sz w:val="32"/>
          <w:szCs w:val="32"/>
        </w:rPr>
        <w:lastRenderedPageBreak/>
        <w:t>辅助用药使用</w:t>
      </w:r>
      <w:r>
        <w:rPr>
          <w:rFonts w:hint="eastAsia"/>
          <w:b/>
          <w:kern w:val="0"/>
          <w:sz w:val="32"/>
          <w:szCs w:val="32"/>
        </w:rPr>
        <w:t>考核</w:t>
      </w:r>
      <w:r w:rsidRPr="005109CF">
        <w:rPr>
          <w:rFonts w:hint="eastAsia"/>
          <w:b/>
          <w:sz w:val="32"/>
          <w:szCs w:val="32"/>
        </w:rPr>
        <w:t>管理制度</w:t>
      </w:r>
    </w:p>
    <w:p w:rsidR="000D4B0D" w:rsidRPr="005109CF" w:rsidRDefault="000D4B0D" w:rsidP="000D4B0D">
      <w:pPr>
        <w:ind w:firstLine="420"/>
        <w:rPr>
          <w:sz w:val="28"/>
          <w:szCs w:val="28"/>
        </w:rPr>
      </w:pPr>
      <w:r w:rsidRPr="005109CF">
        <w:rPr>
          <w:rFonts w:hint="eastAsia"/>
          <w:sz w:val="28"/>
          <w:szCs w:val="28"/>
        </w:rPr>
        <w:t>根据《</w:t>
      </w:r>
      <w:r>
        <w:rPr>
          <w:rFonts w:hint="eastAsia"/>
          <w:sz w:val="28"/>
          <w:szCs w:val="28"/>
        </w:rPr>
        <w:t>安徽省县级公立医院临床路径管理推进工作实施案》</w:t>
      </w:r>
      <w:r w:rsidRPr="005109CF">
        <w:rPr>
          <w:rFonts w:hint="eastAsia"/>
          <w:sz w:val="28"/>
          <w:szCs w:val="28"/>
        </w:rPr>
        <w:t>及《关于设立我院药事管理质量控制专项绩效工资的通知》精神，</w:t>
      </w:r>
      <w:r>
        <w:rPr>
          <w:rFonts w:hint="eastAsia"/>
          <w:sz w:val="28"/>
          <w:szCs w:val="28"/>
        </w:rPr>
        <w:t>以及安徽省重点监控辅助药品目录，</w:t>
      </w:r>
      <w:r w:rsidRPr="005109CF">
        <w:rPr>
          <w:rFonts w:hint="eastAsia"/>
          <w:sz w:val="28"/>
          <w:szCs w:val="28"/>
        </w:rPr>
        <w:t>制定本制度。</w:t>
      </w:r>
    </w:p>
    <w:p w:rsidR="000D4B0D" w:rsidRPr="005109CF" w:rsidRDefault="000D4B0D" w:rsidP="000D4B0D">
      <w:pPr>
        <w:rPr>
          <w:sz w:val="28"/>
          <w:szCs w:val="28"/>
        </w:rPr>
      </w:pPr>
      <w:r w:rsidRPr="005109CF">
        <w:rPr>
          <w:rFonts w:hint="eastAsia"/>
          <w:sz w:val="28"/>
          <w:szCs w:val="28"/>
        </w:rPr>
        <w:t>1</w:t>
      </w:r>
      <w:r w:rsidRPr="005109CF">
        <w:rPr>
          <w:rFonts w:hint="eastAsia"/>
          <w:sz w:val="28"/>
          <w:szCs w:val="28"/>
        </w:rPr>
        <w:t>、</w:t>
      </w:r>
      <w:r>
        <w:rPr>
          <w:rFonts w:hint="eastAsia"/>
          <w:sz w:val="28"/>
          <w:szCs w:val="28"/>
        </w:rPr>
        <w:t>辅助用药管理</w:t>
      </w:r>
      <w:r w:rsidRPr="005109CF">
        <w:rPr>
          <w:rFonts w:hint="eastAsia"/>
          <w:sz w:val="28"/>
          <w:szCs w:val="28"/>
        </w:rPr>
        <w:t>质量控制评</w:t>
      </w:r>
      <w:r>
        <w:rPr>
          <w:rFonts w:hint="eastAsia"/>
          <w:sz w:val="28"/>
          <w:szCs w:val="28"/>
        </w:rPr>
        <w:t>价考核小组在药事管理质量控制评价考核管理组</w:t>
      </w:r>
      <w:r w:rsidRPr="005109CF">
        <w:rPr>
          <w:rFonts w:hint="eastAsia"/>
          <w:sz w:val="28"/>
          <w:szCs w:val="28"/>
        </w:rPr>
        <w:t>的领导下开展工作。</w:t>
      </w:r>
    </w:p>
    <w:p w:rsidR="000D4B0D" w:rsidRDefault="000D4B0D" w:rsidP="000D4B0D">
      <w:pPr>
        <w:rPr>
          <w:sz w:val="28"/>
          <w:szCs w:val="28"/>
        </w:rPr>
      </w:pPr>
      <w:r w:rsidRPr="005109CF">
        <w:rPr>
          <w:rFonts w:hint="eastAsia"/>
          <w:sz w:val="28"/>
          <w:szCs w:val="28"/>
        </w:rPr>
        <w:t>2</w:t>
      </w:r>
      <w:r>
        <w:rPr>
          <w:rFonts w:hint="eastAsia"/>
          <w:sz w:val="28"/>
          <w:szCs w:val="28"/>
        </w:rPr>
        <w:t>、考核时间：</w:t>
      </w:r>
    </w:p>
    <w:p w:rsidR="000D4B0D" w:rsidRPr="005109CF" w:rsidRDefault="000D4B0D" w:rsidP="000D4B0D">
      <w:pPr>
        <w:ind w:firstLine="420"/>
        <w:rPr>
          <w:sz w:val="28"/>
          <w:szCs w:val="28"/>
        </w:rPr>
      </w:pPr>
      <w:r>
        <w:rPr>
          <w:rFonts w:hint="eastAsia"/>
          <w:sz w:val="28"/>
          <w:szCs w:val="28"/>
        </w:rPr>
        <w:t>辅助用药管理</w:t>
      </w:r>
      <w:r w:rsidRPr="005109CF">
        <w:rPr>
          <w:rFonts w:hint="eastAsia"/>
          <w:sz w:val="28"/>
          <w:szCs w:val="28"/>
        </w:rPr>
        <w:t>质量控制评</w:t>
      </w:r>
      <w:r>
        <w:rPr>
          <w:rFonts w:hint="eastAsia"/>
          <w:sz w:val="28"/>
          <w:szCs w:val="28"/>
        </w:rPr>
        <w:t>价考核小组</w:t>
      </w:r>
      <w:r w:rsidRPr="005109CF">
        <w:rPr>
          <w:rFonts w:hint="eastAsia"/>
          <w:sz w:val="28"/>
          <w:szCs w:val="28"/>
        </w:rPr>
        <w:t>每月</w:t>
      </w:r>
      <w:r w:rsidRPr="005109CF">
        <w:rPr>
          <w:rFonts w:hint="eastAsia"/>
          <w:sz w:val="28"/>
          <w:szCs w:val="28"/>
        </w:rPr>
        <w:t>20</w:t>
      </w:r>
      <w:r>
        <w:rPr>
          <w:rFonts w:hint="eastAsia"/>
          <w:sz w:val="28"/>
          <w:szCs w:val="28"/>
        </w:rPr>
        <w:t>日前对上月</w:t>
      </w:r>
      <w:r w:rsidRPr="005109CF">
        <w:rPr>
          <w:rFonts w:hint="eastAsia"/>
          <w:sz w:val="28"/>
          <w:szCs w:val="28"/>
        </w:rPr>
        <w:t>处方进行点评、考核，每月</w:t>
      </w:r>
      <w:r w:rsidRPr="005109CF">
        <w:rPr>
          <w:rFonts w:hint="eastAsia"/>
          <w:sz w:val="28"/>
          <w:szCs w:val="28"/>
        </w:rPr>
        <w:t>20</w:t>
      </w:r>
      <w:r w:rsidRPr="005109CF">
        <w:rPr>
          <w:rFonts w:hint="eastAsia"/>
          <w:sz w:val="28"/>
          <w:szCs w:val="28"/>
        </w:rPr>
        <w:t>日将各科考核得分和评价结果上报到药事管理质量控制评价考核管理组办公室。</w:t>
      </w:r>
    </w:p>
    <w:p w:rsidR="000D4B0D" w:rsidRPr="005109CF" w:rsidRDefault="000D4B0D" w:rsidP="000D4B0D">
      <w:pPr>
        <w:rPr>
          <w:sz w:val="28"/>
          <w:szCs w:val="28"/>
        </w:rPr>
      </w:pPr>
      <w:r w:rsidRPr="005109CF">
        <w:rPr>
          <w:rFonts w:hint="eastAsia"/>
          <w:sz w:val="28"/>
          <w:szCs w:val="28"/>
        </w:rPr>
        <w:t>3</w:t>
      </w:r>
      <w:r w:rsidRPr="005109CF">
        <w:rPr>
          <w:rFonts w:hint="eastAsia"/>
          <w:sz w:val="28"/>
          <w:szCs w:val="28"/>
        </w:rPr>
        <w:t>、药事管理质量控制评价考核管理组办公室每月</w:t>
      </w:r>
      <w:r w:rsidRPr="005109CF">
        <w:rPr>
          <w:rFonts w:hint="eastAsia"/>
          <w:sz w:val="28"/>
          <w:szCs w:val="28"/>
        </w:rPr>
        <w:t>21</w:t>
      </w:r>
      <w:r w:rsidRPr="005109CF">
        <w:rPr>
          <w:rFonts w:hint="eastAsia"/>
          <w:sz w:val="28"/>
          <w:szCs w:val="28"/>
        </w:rPr>
        <w:t>日</w:t>
      </w:r>
      <w:r w:rsidRPr="005109CF">
        <w:rPr>
          <w:sz w:val="28"/>
          <w:szCs w:val="28"/>
        </w:rPr>
        <w:t>—</w:t>
      </w:r>
      <w:r w:rsidRPr="005109CF">
        <w:rPr>
          <w:rFonts w:hint="eastAsia"/>
          <w:sz w:val="28"/>
          <w:szCs w:val="28"/>
        </w:rPr>
        <w:t>25</w:t>
      </w:r>
      <w:r w:rsidRPr="005109CF">
        <w:rPr>
          <w:rFonts w:hint="eastAsia"/>
          <w:sz w:val="28"/>
          <w:szCs w:val="28"/>
        </w:rPr>
        <w:t>日负责答疑，答疑不能解决递交药事管理质量控制评价专家组最终决定。</w:t>
      </w:r>
    </w:p>
    <w:p w:rsidR="000D4B0D" w:rsidRPr="005109CF" w:rsidRDefault="000D4B0D" w:rsidP="000D4B0D">
      <w:pPr>
        <w:rPr>
          <w:sz w:val="28"/>
          <w:szCs w:val="28"/>
        </w:rPr>
      </w:pPr>
      <w:r w:rsidRPr="005109CF">
        <w:rPr>
          <w:rFonts w:hint="eastAsia"/>
          <w:sz w:val="28"/>
          <w:szCs w:val="28"/>
        </w:rPr>
        <w:t>4</w:t>
      </w:r>
      <w:r w:rsidRPr="005109CF">
        <w:rPr>
          <w:rFonts w:hint="eastAsia"/>
          <w:sz w:val="28"/>
          <w:szCs w:val="28"/>
        </w:rPr>
        <w:t>、处罚：</w:t>
      </w:r>
    </w:p>
    <w:p w:rsidR="000D4B0D" w:rsidRPr="005109CF" w:rsidRDefault="000D4B0D" w:rsidP="000D4B0D">
      <w:pPr>
        <w:ind w:firstLine="420"/>
        <w:rPr>
          <w:sz w:val="28"/>
          <w:szCs w:val="28"/>
        </w:rPr>
      </w:pPr>
      <w:r w:rsidRPr="005109CF">
        <w:rPr>
          <w:rFonts w:hint="eastAsia"/>
          <w:sz w:val="28"/>
          <w:szCs w:val="28"/>
        </w:rPr>
        <w:t>4.1</w:t>
      </w:r>
      <w:r w:rsidRPr="005109CF">
        <w:rPr>
          <w:rFonts w:hint="eastAsia"/>
          <w:sz w:val="28"/>
          <w:szCs w:val="28"/>
        </w:rPr>
        <w:t>、药事管理质量控制评价考核管理组办公室约谈有关医务人员及科主任。</w:t>
      </w:r>
    </w:p>
    <w:p w:rsidR="000D4B0D" w:rsidRPr="005109CF" w:rsidRDefault="000D4B0D" w:rsidP="000D4B0D">
      <w:pPr>
        <w:ind w:firstLine="420"/>
        <w:rPr>
          <w:sz w:val="28"/>
          <w:szCs w:val="28"/>
        </w:rPr>
      </w:pPr>
      <w:r w:rsidRPr="005109CF">
        <w:rPr>
          <w:rFonts w:hint="eastAsia"/>
          <w:sz w:val="28"/>
          <w:szCs w:val="28"/>
        </w:rPr>
        <w:t>4.2</w:t>
      </w:r>
      <w:r w:rsidRPr="005109CF">
        <w:rPr>
          <w:rFonts w:hint="eastAsia"/>
          <w:sz w:val="28"/>
          <w:szCs w:val="28"/>
        </w:rPr>
        <w:t>、药事管理质量控制评价考核管理组办公室将考核结果报院长签字后一份报财务科、一份报药剂科、一份留存。</w:t>
      </w:r>
    </w:p>
    <w:p w:rsidR="000D4B0D" w:rsidRPr="005109CF" w:rsidRDefault="000D4B0D" w:rsidP="000D4B0D">
      <w:pPr>
        <w:rPr>
          <w:sz w:val="28"/>
          <w:szCs w:val="28"/>
        </w:rPr>
      </w:pPr>
      <w:r w:rsidRPr="005109CF">
        <w:rPr>
          <w:rFonts w:hint="eastAsia"/>
          <w:sz w:val="28"/>
          <w:szCs w:val="28"/>
        </w:rPr>
        <w:t>5</w:t>
      </w:r>
      <w:r w:rsidRPr="005109CF">
        <w:rPr>
          <w:rFonts w:hint="eastAsia"/>
          <w:sz w:val="28"/>
          <w:szCs w:val="28"/>
        </w:rPr>
        <w:t>、财务科按《关于设立我院药事管理质量控制专项绩效工资的通知》及《药事管理质量控制专项绩效工资考核实施方案》（试行）执行。</w:t>
      </w:r>
    </w:p>
    <w:p w:rsidR="000D4B0D" w:rsidRPr="005109CF" w:rsidRDefault="000D4B0D" w:rsidP="000D4B0D">
      <w:pPr>
        <w:ind w:left="4620" w:firstLine="420"/>
        <w:rPr>
          <w:sz w:val="28"/>
          <w:szCs w:val="28"/>
        </w:rPr>
      </w:pPr>
      <w:r w:rsidRPr="005109CF">
        <w:rPr>
          <w:rFonts w:hint="eastAsia"/>
          <w:sz w:val="28"/>
          <w:szCs w:val="28"/>
        </w:rPr>
        <w:t>青阳县人民医院</w:t>
      </w:r>
    </w:p>
    <w:p w:rsidR="000D4B0D" w:rsidRPr="00781ACF" w:rsidRDefault="000D4B0D" w:rsidP="000D4B0D">
      <w:pPr>
        <w:ind w:left="4620" w:firstLine="420"/>
        <w:rPr>
          <w:sz w:val="28"/>
          <w:szCs w:val="28"/>
        </w:rPr>
      </w:pPr>
      <w:r>
        <w:rPr>
          <w:rFonts w:hint="eastAsia"/>
          <w:sz w:val="28"/>
          <w:szCs w:val="28"/>
        </w:rPr>
        <w:t>2018</w:t>
      </w:r>
      <w:r w:rsidRPr="005109CF">
        <w:rPr>
          <w:rFonts w:hint="eastAsia"/>
          <w:sz w:val="28"/>
          <w:szCs w:val="28"/>
        </w:rPr>
        <w:t>年</w:t>
      </w:r>
      <w:r>
        <w:rPr>
          <w:rFonts w:hint="eastAsia"/>
          <w:sz w:val="28"/>
          <w:szCs w:val="28"/>
        </w:rPr>
        <w:t>4</w:t>
      </w:r>
      <w:r w:rsidRPr="005109CF">
        <w:rPr>
          <w:rFonts w:hint="eastAsia"/>
          <w:sz w:val="28"/>
          <w:szCs w:val="28"/>
        </w:rPr>
        <w:t>月</w:t>
      </w:r>
      <w:r>
        <w:rPr>
          <w:rFonts w:hint="eastAsia"/>
          <w:sz w:val="28"/>
          <w:szCs w:val="28"/>
        </w:rPr>
        <w:t>2</w:t>
      </w:r>
      <w:r w:rsidRPr="005109CF">
        <w:rPr>
          <w:rFonts w:hint="eastAsia"/>
          <w:sz w:val="28"/>
          <w:szCs w:val="28"/>
        </w:rPr>
        <w:t>8</w:t>
      </w:r>
      <w:r w:rsidRPr="005109CF">
        <w:rPr>
          <w:rFonts w:hint="eastAsia"/>
          <w:sz w:val="28"/>
          <w:szCs w:val="28"/>
        </w:rPr>
        <w:t>日</w:t>
      </w:r>
    </w:p>
    <w:p w:rsidR="000D4B0D" w:rsidRDefault="000D4B0D" w:rsidP="000D4B0D">
      <w:pPr>
        <w:jc w:val="center"/>
        <w:rPr>
          <w:b/>
          <w:sz w:val="32"/>
          <w:szCs w:val="32"/>
        </w:rPr>
      </w:pPr>
    </w:p>
    <w:p w:rsidR="000D4B0D" w:rsidRDefault="000D4B0D" w:rsidP="000D4B0D">
      <w:pPr>
        <w:jc w:val="center"/>
        <w:rPr>
          <w:b/>
          <w:sz w:val="32"/>
          <w:szCs w:val="32"/>
        </w:rPr>
      </w:pPr>
      <w:r w:rsidRPr="005109CF">
        <w:rPr>
          <w:rFonts w:hint="eastAsia"/>
          <w:b/>
          <w:sz w:val="32"/>
          <w:szCs w:val="32"/>
        </w:rPr>
        <w:lastRenderedPageBreak/>
        <w:t>青阳县人民医院</w:t>
      </w:r>
    </w:p>
    <w:p w:rsidR="000D4B0D" w:rsidRPr="005109CF" w:rsidRDefault="000D4B0D" w:rsidP="000D4B0D">
      <w:pPr>
        <w:jc w:val="center"/>
        <w:rPr>
          <w:b/>
          <w:sz w:val="32"/>
          <w:szCs w:val="32"/>
        </w:rPr>
      </w:pPr>
      <w:r>
        <w:rPr>
          <w:rFonts w:hint="eastAsia"/>
          <w:b/>
          <w:sz w:val="32"/>
          <w:szCs w:val="32"/>
        </w:rPr>
        <w:t>麻醉药品和精神药品</w:t>
      </w:r>
      <w:r>
        <w:rPr>
          <w:rFonts w:hint="eastAsia"/>
          <w:b/>
          <w:kern w:val="0"/>
          <w:sz w:val="32"/>
          <w:szCs w:val="32"/>
        </w:rPr>
        <w:t>考核</w:t>
      </w:r>
      <w:r w:rsidRPr="005109CF">
        <w:rPr>
          <w:rFonts w:hint="eastAsia"/>
          <w:b/>
          <w:sz w:val="32"/>
          <w:szCs w:val="32"/>
        </w:rPr>
        <w:t>管理制度</w:t>
      </w:r>
    </w:p>
    <w:p w:rsidR="000D4B0D" w:rsidRPr="005109CF" w:rsidRDefault="000D4B0D" w:rsidP="000D4B0D">
      <w:pPr>
        <w:ind w:firstLine="420"/>
        <w:rPr>
          <w:sz w:val="28"/>
          <w:szCs w:val="28"/>
        </w:rPr>
      </w:pPr>
      <w:r w:rsidRPr="005109CF">
        <w:rPr>
          <w:rFonts w:hint="eastAsia"/>
          <w:sz w:val="28"/>
          <w:szCs w:val="28"/>
        </w:rPr>
        <w:t>根据《</w:t>
      </w:r>
      <w:r>
        <w:rPr>
          <w:rFonts w:hint="eastAsia"/>
          <w:sz w:val="28"/>
          <w:szCs w:val="28"/>
        </w:rPr>
        <w:t>安徽省医疗机构麻醉药品和精神药品管理规定》（试行）、</w:t>
      </w:r>
      <w:r w:rsidRPr="005109CF">
        <w:rPr>
          <w:rFonts w:hint="eastAsia"/>
          <w:sz w:val="28"/>
          <w:szCs w:val="28"/>
        </w:rPr>
        <w:t>《</w:t>
      </w:r>
      <w:r>
        <w:rPr>
          <w:rFonts w:hint="eastAsia"/>
          <w:sz w:val="28"/>
          <w:szCs w:val="28"/>
        </w:rPr>
        <w:t>安徽省医疗机构麻醉药品和精神药品管理检查标准》（</w:t>
      </w:r>
      <w:r>
        <w:rPr>
          <w:rFonts w:hint="eastAsia"/>
          <w:sz w:val="28"/>
          <w:szCs w:val="28"/>
        </w:rPr>
        <w:t>2015</w:t>
      </w:r>
      <w:r>
        <w:rPr>
          <w:rFonts w:hint="eastAsia"/>
          <w:sz w:val="28"/>
          <w:szCs w:val="28"/>
        </w:rPr>
        <w:t>版）</w:t>
      </w:r>
      <w:r w:rsidRPr="005109CF">
        <w:rPr>
          <w:rFonts w:hint="eastAsia"/>
          <w:sz w:val="28"/>
          <w:szCs w:val="28"/>
        </w:rPr>
        <w:t>及《关于设立我院药事管理质量控制专项绩效工资的通知》精神，制定本制度。</w:t>
      </w:r>
    </w:p>
    <w:p w:rsidR="000D4B0D" w:rsidRPr="005109CF" w:rsidRDefault="000D4B0D" w:rsidP="000D4B0D">
      <w:pPr>
        <w:rPr>
          <w:sz w:val="28"/>
          <w:szCs w:val="28"/>
        </w:rPr>
      </w:pPr>
      <w:r w:rsidRPr="005109CF">
        <w:rPr>
          <w:rFonts w:hint="eastAsia"/>
          <w:sz w:val="28"/>
          <w:szCs w:val="28"/>
        </w:rPr>
        <w:t>1</w:t>
      </w:r>
      <w:r w:rsidRPr="005109CF">
        <w:rPr>
          <w:rFonts w:hint="eastAsia"/>
          <w:sz w:val="28"/>
          <w:szCs w:val="28"/>
        </w:rPr>
        <w:t>、</w:t>
      </w:r>
      <w:r>
        <w:rPr>
          <w:rFonts w:hint="eastAsia"/>
          <w:sz w:val="28"/>
          <w:szCs w:val="28"/>
        </w:rPr>
        <w:t>麻醉药品和精神药品管理</w:t>
      </w:r>
      <w:r w:rsidRPr="005109CF">
        <w:rPr>
          <w:rFonts w:hint="eastAsia"/>
          <w:sz w:val="28"/>
          <w:szCs w:val="28"/>
        </w:rPr>
        <w:t>质量控制评</w:t>
      </w:r>
      <w:r>
        <w:rPr>
          <w:rFonts w:hint="eastAsia"/>
          <w:sz w:val="28"/>
          <w:szCs w:val="28"/>
        </w:rPr>
        <w:t>价考核小组在药事管理质量控制评价考核管理组</w:t>
      </w:r>
      <w:r w:rsidRPr="005109CF">
        <w:rPr>
          <w:rFonts w:hint="eastAsia"/>
          <w:sz w:val="28"/>
          <w:szCs w:val="28"/>
        </w:rPr>
        <w:t>的领导下开展工作。</w:t>
      </w:r>
    </w:p>
    <w:p w:rsidR="000D4B0D" w:rsidRPr="005109CF" w:rsidRDefault="000D4B0D" w:rsidP="000D4B0D">
      <w:pPr>
        <w:rPr>
          <w:sz w:val="28"/>
          <w:szCs w:val="28"/>
        </w:rPr>
      </w:pPr>
      <w:r w:rsidRPr="005109CF">
        <w:rPr>
          <w:rFonts w:hint="eastAsia"/>
          <w:sz w:val="28"/>
          <w:szCs w:val="28"/>
        </w:rPr>
        <w:t>2</w:t>
      </w:r>
      <w:r>
        <w:rPr>
          <w:rFonts w:hint="eastAsia"/>
          <w:sz w:val="28"/>
          <w:szCs w:val="28"/>
        </w:rPr>
        <w:t>、考核时间：麻醉药品和精神药品管理</w:t>
      </w:r>
      <w:r w:rsidRPr="005109CF">
        <w:rPr>
          <w:rFonts w:hint="eastAsia"/>
          <w:sz w:val="28"/>
          <w:szCs w:val="28"/>
        </w:rPr>
        <w:t>控制评</w:t>
      </w:r>
      <w:r>
        <w:rPr>
          <w:rFonts w:hint="eastAsia"/>
          <w:sz w:val="28"/>
          <w:szCs w:val="28"/>
        </w:rPr>
        <w:t>价考核小组</w:t>
      </w:r>
      <w:r w:rsidRPr="005109CF">
        <w:rPr>
          <w:rFonts w:hint="eastAsia"/>
          <w:sz w:val="28"/>
          <w:szCs w:val="28"/>
        </w:rPr>
        <w:t>每月</w:t>
      </w:r>
      <w:r w:rsidRPr="005109CF">
        <w:rPr>
          <w:rFonts w:hint="eastAsia"/>
          <w:sz w:val="28"/>
          <w:szCs w:val="28"/>
        </w:rPr>
        <w:t>20</w:t>
      </w:r>
      <w:r>
        <w:rPr>
          <w:rFonts w:hint="eastAsia"/>
          <w:sz w:val="28"/>
          <w:szCs w:val="28"/>
        </w:rPr>
        <w:t>日前对上月</w:t>
      </w:r>
      <w:r w:rsidRPr="005109CF">
        <w:rPr>
          <w:rFonts w:hint="eastAsia"/>
          <w:sz w:val="28"/>
          <w:szCs w:val="28"/>
        </w:rPr>
        <w:t>处方进行点评、考核，每月</w:t>
      </w:r>
      <w:r w:rsidRPr="005109CF">
        <w:rPr>
          <w:rFonts w:hint="eastAsia"/>
          <w:sz w:val="28"/>
          <w:szCs w:val="28"/>
        </w:rPr>
        <w:t>20</w:t>
      </w:r>
      <w:r w:rsidRPr="005109CF">
        <w:rPr>
          <w:rFonts w:hint="eastAsia"/>
          <w:sz w:val="28"/>
          <w:szCs w:val="28"/>
        </w:rPr>
        <w:t>日将各科考核得分和评价结果上报到药事管理质量控制评价考核管理组办公室。</w:t>
      </w:r>
    </w:p>
    <w:p w:rsidR="000D4B0D" w:rsidRPr="005109CF" w:rsidRDefault="000D4B0D" w:rsidP="000D4B0D">
      <w:pPr>
        <w:rPr>
          <w:sz w:val="28"/>
          <w:szCs w:val="28"/>
        </w:rPr>
      </w:pPr>
      <w:r w:rsidRPr="005109CF">
        <w:rPr>
          <w:rFonts w:hint="eastAsia"/>
          <w:sz w:val="28"/>
          <w:szCs w:val="28"/>
        </w:rPr>
        <w:t>3</w:t>
      </w:r>
      <w:r w:rsidRPr="005109CF">
        <w:rPr>
          <w:rFonts w:hint="eastAsia"/>
          <w:sz w:val="28"/>
          <w:szCs w:val="28"/>
        </w:rPr>
        <w:t>、药事管理质量控制评价考核管理组办公室每月</w:t>
      </w:r>
      <w:r w:rsidRPr="005109CF">
        <w:rPr>
          <w:rFonts w:hint="eastAsia"/>
          <w:sz w:val="28"/>
          <w:szCs w:val="28"/>
        </w:rPr>
        <w:t>21</w:t>
      </w:r>
      <w:r w:rsidRPr="005109CF">
        <w:rPr>
          <w:rFonts w:hint="eastAsia"/>
          <w:sz w:val="28"/>
          <w:szCs w:val="28"/>
        </w:rPr>
        <w:t>日</w:t>
      </w:r>
      <w:r w:rsidRPr="005109CF">
        <w:rPr>
          <w:sz w:val="28"/>
          <w:szCs w:val="28"/>
        </w:rPr>
        <w:t>—</w:t>
      </w:r>
      <w:r w:rsidRPr="005109CF">
        <w:rPr>
          <w:rFonts w:hint="eastAsia"/>
          <w:sz w:val="28"/>
          <w:szCs w:val="28"/>
        </w:rPr>
        <w:t>25</w:t>
      </w:r>
      <w:r w:rsidRPr="005109CF">
        <w:rPr>
          <w:rFonts w:hint="eastAsia"/>
          <w:sz w:val="28"/>
          <w:szCs w:val="28"/>
        </w:rPr>
        <w:t>日负责答疑，答疑不能解决递交药事管理质量控制评价专家组最终决定。</w:t>
      </w:r>
    </w:p>
    <w:p w:rsidR="000D4B0D" w:rsidRPr="005109CF" w:rsidRDefault="000D4B0D" w:rsidP="000D4B0D">
      <w:pPr>
        <w:rPr>
          <w:sz w:val="28"/>
          <w:szCs w:val="28"/>
        </w:rPr>
      </w:pPr>
      <w:r w:rsidRPr="005109CF">
        <w:rPr>
          <w:rFonts w:hint="eastAsia"/>
          <w:sz w:val="28"/>
          <w:szCs w:val="28"/>
        </w:rPr>
        <w:t>4</w:t>
      </w:r>
      <w:r w:rsidRPr="005109CF">
        <w:rPr>
          <w:rFonts w:hint="eastAsia"/>
          <w:sz w:val="28"/>
          <w:szCs w:val="28"/>
        </w:rPr>
        <w:t>、处罚：</w:t>
      </w:r>
    </w:p>
    <w:p w:rsidR="000D4B0D" w:rsidRPr="005109CF" w:rsidRDefault="000D4B0D" w:rsidP="000D4B0D">
      <w:pPr>
        <w:ind w:firstLine="420"/>
        <w:rPr>
          <w:sz w:val="28"/>
          <w:szCs w:val="28"/>
        </w:rPr>
      </w:pPr>
      <w:r w:rsidRPr="005109CF">
        <w:rPr>
          <w:rFonts w:hint="eastAsia"/>
          <w:sz w:val="28"/>
          <w:szCs w:val="28"/>
        </w:rPr>
        <w:t>4.1</w:t>
      </w:r>
      <w:r w:rsidRPr="005109CF">
        <w:rPr>
          <w:rFonts w:hint="eastAsia"/>
          <w:sz w:val="28"/>
          <w:szCs w:val="28"/>
        </w:rPr>
        <w:t>、药事管理质量控制评价考核管理组办公室约谈有关医务人员及科主任。</w:t>
      </w:r>
    </w:p>
    <w:p w:rsidR="000D4B0D" w:rsidRPr="005109CF" w:rsidRDefault="000D4B0D" w:rsidP="000D4B0D">
      <w:pPr>
        <w:ind w:firstLine="420"/>
        <w:rPr>
          <w:sz w:val="28"/>
          <w:szCs w:val="28"/>
        </w:rPr>
      </w:pPr>
      <w:r w:rsidRPr="005109CF">
        <w:rPr>
          <w:rFonts w:hint="eastAsia"/>
          <w:sz w:val="28"/>
          <w:szCs w:val="28"/>
        </w:rPr>
        <w:t>4.2</w:t>
      </w:r>
      <w:r w:rsidRPr="005109CF">
        <w:rPr>
          <w:rFonts w:hint="eastAsia"/>
          <w:sz w:val="28"/>
          <w:szCs w:val="28"/>
        </w:rPr>
        <w:t>、药事管理质量控制评价考核管理组办公室将考核结果报院长签字后一份报财务科、一份报药剂科、一份留存。</w:t>
      </w:r>
    </w:p>
    <w:p w:rsidR="000D4B0D" w:rsidRPr="005109CF" w:rsidRDefault="000D4B0D" w:rsidP="000D4B0D">
      <w:pPr>
        <w:rPr>
          <w:sz w:val="28"/>
          <w:szCs w:val="28"/>
        </w:rPr>
      </w:pPr>
      <w:r w:rsidRPr="005109CF">
        <w:rPr>
          <w:rFonts w:hint="eastAsia"/>
          <w:sz w:val="28"/>
          <w:szCs w:val="28"/>
        </w:rPr>
        <w:t>5</w:t>
      </w:r>
      <w:r w:rsidRPr="005109CF">
        <w:rPr>
          <w:rFonts w:hint="eastAsia"/>
          <w:sz w:val="28"/>
          <w:szCs w:val="28"/>
        </w:rPr>
        <w:t>、财务科按《关于设立我院药事管理质量控制专项绩效工资的通知》及《药事管理质量控制专项绩效工资考核实施方案》（试行）执行。</w:t>
      </w:r>
    </w:p>
    <w:p w:rsidR="000D4B0D" w:rsidRPr="005109CF" w:rsidRDefault="000D4B0D" w:rsidP="000D4B0D">
      <w:pPr>
        <w:ind w:left="4620" w:firstLine="420"/>
        <w:rPr>
          <w:sz w:val="28"/>
          <w:szCs w:val="28"/>
        </w:rPr>
      </w:pPr>
      <w:r w:rsidRPr="005109CF">
        <w:rPr>
          <w:rFonts w:hint="eastAsia"/>
          <w:sz w:val="28"/>
          <w:szCs w:val="28"/>
        </w:rPr>
        <w:t>青阳县人民医院</w:t>
      </w:r>
    </w:p>
    <w:p w:rsidR="000D4B0D" w:rsidRPr="00C429F8" w:rsidRDefault="000D4B0D" w:rsidP="000D4B0D">
      <w:pPr>
        <w:ind w:left="4620" w:firstLine="420"/>
        <w:rPr>
          <w:sz w:val="28"/>
          <w:szCs w:val="28"/>
        </w:rPr>
      </w:pPr>
      <w:r>
        <w:rPr>
          <w:rFonts w:hint="eastAsia"/>
          <w:sz w:val="28"/>
          <w:szCs w:val="28"/>
        </w:rPr>
        <w:t>2018</w:t>
      </w:r>
      <w:r w:rsidRPr="005109CF">
        <w:rPr>
          <w:rFonts w:hint="eastAsia"/>
          <w:sz w:val="28"/>
          <w:szCs w:val="28"/>
        </w:rPr>
        <w:t>年</w:t>
      </w:r>
      <w:r>
        <w:rPr>
          <w:rFonts w:hint="eastAsia"/>
          <w:sz w:val="28"/>
          <w:szCs w:val="28"/>
        </w:rPr>
        <w:t>4</w:t>
      </w:r>
      <w:r w:rsidRPr="005109CF">
        <w:rPr>
          <w:rFonts w:hint="eastAsia"/>
          <w:sz w:val="28"/>
          <w:szCs w:val="28"/>
        </w:rPr>
        <w:t>月</w:t>
      </w:r>
      <w:r>
        <w:rPr>
          <w:rFonts w:hint="eastAsia"/>
          <w:sz w:val="28"/>
          <w:szCs w:val="28"/>
        </w:rPr>
        <w:t>2</w:t>
      </w:r>
      <w:r w:rsidRPr="005109CF">
        <w:rPr>
          <w:rFonts w:hint="eastAsia"/>
          <w:sz w:val="28"/>
          <w:szCs w:val="28"/>
        </w:rPr>
        <w:t>8</w:t>
      </w:r>
      <w:r w:rsidRPr="005109CF">
        <w:rPr>
          <w:rFonts w:hint="eastAsia"/>
          <w:sz w:val="28"/>
          <w:szCs w:val="28"/>
        </w:rPr>
        <w:t>日</w:t>
      </w:r>
    </w:p>
    <w:p w:rsidR="000D4B0D" w:rsidRDefault="000D4B0D" w:rsidP="000D4B0D">
      <w:pPr>
        <w:jc w:val="center"/>
        <w:rPr>
          <w:b/>
          <w:sz w:val="32"/>
          <w:szCs w:val="32"/>
        </w:rPr>
      </w:pPr>
      <w:r w:rsidRPr="005109CF">
        <w:rPr>
          <w:rFonts w:hint="eastAsia"/>
          <w:b/>
          <w:sz w:val="32"/>
          <w:szCs w:val="32"/>
        </w:rPr>
        <w:lastRenderedPageBreak/>
        <w:t>青阳县人民医院</w:t>
      </w:r>
    </w:p>
    <w:p w:rsidR="000D4B0D" w:rsidRPr="005109CF" w:rsidRDefault="000D4B0D" w:rsidP="000D4B0D">
      <w:pPr>
        <w:jc w:val="center"/>
        <w:rPr>
          <w:b/>
          <w:sz w:val="32"/>
          <w:szCs w:val="32"/>
        </w:rPr>
      </w:pPr>
      <w:r>
        <w:rPr>
          <w:rFonts w:hint="eastAsia"/>
          <w:b/>
          <w:sz w:val="32"/>
          <w:szCs w:val="32"/>
        </w:rPr>
        <w:t>特殊药品管理组职责</w:t>
      </w:r>
    </w:p>
    <w:p w:rsidR="000D4B0D" w:rsidRPr="002E69AA" w:rsidRDefault="000D4B0D" w:rsidP="000D4B0D">
      <w:pPr>
        <w:rPr>
          <w:sz w:val="28"/>
          <w:szCs w:val="28"/>
        </w:rPr>
      </w:pPr>
      <w:r w:rsidRPr="002E69AA">
        <w:rPr>
          <w:rFonts w:hint="eastAsia"/>
          <w:sz w:val="28"/>
          <w:szCs w:val="28"/>
        </w:rPr>
        <w:t>1</w:t>
      </w:r>
      <w:r w:rsidRPr="002E69AA">
        <w:rPr>
          <w:rFonts w:hint="eastAsia"/>
          <w:sz w:val="28"/>
          <w:szCs w:val="28"/>
        </w:rPr>
        <w:t>、特殊药品管理组在药事管理与药物治疗学委员会领导下开展工作，药剂科主任负责日常工作。</w:t>
      </w:r>
    </w:p>
    <w:p w:rsidR="000D4B0D" w:rsidRPr="002E69AA" w:rsidRDefault="000D4B0D" w:rsidP="000D4B0D">
      <w:pPr>
        <w:rPr>
          <w:sz w:val="28"/>
          <w:szCs w:val="28"/>
        </w:rPr>
      </w:pPr>
      <w:r w:rsidRPr="002E69AA">
        <w:rPr>
          <w:rFonts w:hint="eastAsia"/>
          <w:sz w:val="28"/>
          <w:szCs w:val="28"/>
        </w:rPr>
        <w:t>2</w:t>
      </w:r>
      <w:r w:rsidRPr="002E69AA">
        <w:rPr>
          <w:rFonts w:hint="eastAsia"/>
          <w:sz w:val="28"/>
          <w:szCs w:val="28"/>
        </w:rPr>
        <w:t>、特殊药品是指麻醉药品、精神药品、毒性药品、放射药品、高危药品等需要特殊管理的药品。</w:t>
      </w:r>
    </w:p>
    <w:p w:rsidR="000D4B0D" w:rsidRPr="002E69AA" w:rsidRDefault="000D4B0D" w:rsidP="000D4B0D">
      <w:pPr>
        <w:rPr>
          <w:sz w:val="28"/>
          <w:szCs w:val="28"/>
        </w:rPr>
      </w:pPr>
      <w:r w:rsidRPr="002E69AA">
        <w:rPr>
          <w:rFonts w:hint="eastAsia"/>
          <w:sz w:val="28"/>
          <w:szCs w:val="28"/>
        </w:rPr>
        <w:t>3</w:t>
      </w:r>
      <w:r w:rsidRPr="002E69AA">
        <w:rPr>
          <w:rFonts w:hint="eastAsia"/>
          <w:sz w:val="28"/>
          <w:szCs w:val="28"/>
        </w:rPr>
        <w:t>、贯彻执行药事管理有关法律、法规、规章。参与讨论制定有关药事管理和药学工作规章制度，并监督实施。</w:t>
      </w:r>
    </w:p>
    <w:p w:rsidR="000D4B0D" w:rsidRPr="002E69AA" w:rsidRDefault="000D4B0D" w:rsidP="000D4B0D">
      <w:pPr>
        <w:rPr>
          <w:sz w:val="28"/>
          <w:szCs w:val="28"/>
        </w:rPr>
      </w:pPr>
      <w:r w:rsidRPr="002E69AA">
        <w:rPr>
          <w:rFonts w:hint="eastAsia"/>
          <w:sz w:val="28"/>
          <w:szCs w:val="28"/>
        </w:rPr>
        <w:t>4</w:t>
      </w:r>
      <w:r w:rsidRPr="002E69AA">
        <w:rPr>
          <w:rFonts w:hint="eastAsia"/>
          <w:sz w:val="28"/>
          <w:szCs w:val="28"/>
        </w:rPr>
        <w:t>、每季度检查</w:t>
      </w:r>
      <w:r w:rsidRPr="002E69AA">
        <w:rPr>
          <w:rFonts w:hint="eastAsia"/>
          <w:sz w:val="28"/>
          <w:szCs w:val="28"/>
        </w:rPr>
        <w:t>1</w:t>
      </w:r>
      <w:r w:rsidRPr="002E69AA">
        <w:rPr>
          <w:rFonts w:hint="eastAsia"/>
          <w:sz w:val="28"/>
          <w:szCs w:val="28"/>
        </w:rPr>
        <w:t>次，检查有记录，评估药物使用及规范化管理情况，指出工作亮点、存在问题，提出干预和改进措施。</w:t>
      </w:r>
    </w:p>
    <w:p w:rsidR="000D4B0D" w:rsidRPr="002E69AA" w:rsidRDefault="000D4B0D" w:rsidP="000D4B0D">
      <w:pPr>
        <w:rPr>
          <w:sz w:val="28"/>
          <w:szCs w:val="28"/>
        </w:rPr>
      </w:pPr>
      <w:r w:rsidRPr="002E69AA">
        <w:rPr>
          <w:rFonts w:hint="eastAsia"/>
          <w:sz w:val="28"/>
          <w:szCs w:val="28"/>
        </w:rPr>
        <w:t>5</w:t>
      </w:r>
      <w:r w:rsidRPr="002E69AA">
        <w:rPr>
          <w:rFonts w:hint="eastAsia"/>
          <w:sz w:val="28"/>
          <w:szCs w:val="28"/>
        </w:rPr>
        <w:t>、督查财务科对麻醉药品和精神药品管理质量控制评价考核小组考核结果处罚执行情况。</w:t>
      </w:r>
    </w:p>
    <w:p w:rsidR="000D4B0D" w:rsidRDefault="000D4B0D" w:rsidP="000D4B0D">
      <w:pPr>
        <w:rPr>
          <w:sz w:val="28"/>
          <w:szCs w:val="28"/>
        </w:rPr>
      </w:pPr>
      <w:r w:rsidRPr="002E69AA">
        <w:rPr>
          <w:rFonts w:hint="eastAsia"/>
          <w:sz w:val="28"/>
          <w:szCs w:val="28"/>
        </w:rPr>
        <w:t>6</w:t>
      </w:r>
      <w:r w:rsidRPr="002E69AA">
        <w:rPr>
          <w:rFonts w:hint="eastAsia"/>
          <w:sz w:val="28"/>
          <w:szCs w:val="28"/>
        </w:rPr>
        <w:t>、对医务人员进行有关药事管理法律法规、规章制度和合理用药知识学习和培训及宣传，有图文资料</w:t>
      </w:r>
    </w:p>
    <w:p w:rsidR="000D4B0D" w:rsidRPr="005109CF" w:rsidRDefault="000D4B0D" w:rsidP="000D4B0D">
      <w:pPr>
        <w:ind w:left="4620" w:firstLine="420"/>
        <w:rPr>
          <w:sz w:val="28"/>
          <w:szCs w:val="28"/>
        </w:rPr>
      </w:pPr>
      <w:r w:rsidRPr="005109CF">
        <w:rPr>
          <w:rFonts w:hint="eastAsia"/>
          <w:sz w:val="28"/>
          <w:szCs w:val="28"/>
        </w:rPr>
        <w:t>青阳县人民医院</w:t>
      </w:r>
    </w:p>
    <w:p w:rsidR="000D4B0D" w:rsidRPr="00852E56" w:rsidRDefault="000D4B0D" w:rsidP="000D4B0D">
      <w:pPr>
        <w:ind w:left="4620" w:firstLine="420"/>
        <w:rPr>
          <w:sz w:val="28"/>
          <w:szCs w:val="28"/>
        </w:rPr>
      </w:pPr>
      <w:r>
        <w:rPr>
          <w:rFonts w:hint="eastAsia"/>
          <w:sz w:val="28"/>
          <w:szCs w:val="28"/>
        </w:rPr>
        <w:t>2016</w:t>
      </w:r>
      <w:r w:rsidRPr="005109CF">
        <w:rPr>
          <w:rFonts w:hint="eastAsia"/>
          <w:sz w:val="28"/>
          <w:szCs w:val="28"/>
        </w:rPr>
        <w:t>年</w:t>
      </w:r>
      <w:r>
        <w:rPr>
          <w:rFonts w:hint="eastAsia"/>
          <w:sz w:val="28"/>
          <w:szCs w:val="28"/>
        </w:rPr>
        <w:t>4</w:t>
      </w:r>
      <w:r w:rsidRPr="005109CF">
        <w:rPr>
          <w:rFonts w:hint="eastAsia"/>
          <w:sz w:val="28"/>
          <w:szCs w:val="28"/>
        </w:rPr>
        <w:t>月</w:t>
      </w:r>
      <w:r>
        <w:rPr>
          <w:rFonts w:hint="eastAsia"/>
          <w:sz w:val="28"/>
          <w:szCs w:val="28"/>
        </w:rPr>
        <w:t>2</w:t>
      </w:r>
      <w:r w:rsidRPr="005109CF">
        <w:rPr>
          <w:rFonts w:hint="eastAsia"/>
          <w:sz w:val="28"/>
          <w:szCs w:val="28"/>
        </w:rPr>
        <w:t>8</w:t>
      </w:r>
      <w:r w:rsidRPr="005109CF">
        <w:rPr>
          <w:rFonts w:hint="eastAsia"/>
          <w:sz w:val="28"/>
          <w:szCs w:val="28"/>
        </w:rPr>
        <w:t>日</w:t>
      </w: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jc w:val="center"/>
        <w:rPr>
          <w:b/>
          <w:sz w:val="32"/>
          <w:szCs w:val="32"/>
        </w:rPr>
      </w:pPr>
      <w:r w:rsidRPr="005109CF">
        <w:rPr>
          <w:rFonts w:hint="eastAsia"/>
          <w:b/>
          <w:sz w:val="32"/>
          <w:szCs w:val="32"/>
        </w:rPr>
        <w:lastRenderedPageBreak/>
        <w:t>青阳县人民医院</w:t>
      </w:r>
    </w:p>
    <w:p w:rsidR="000D4B0D" w:rsidRPr="005109CF" w:rsidRDefault="000D4B0D" w:rsidP="000D4B0D">
      <w:pPr>
        <w:jc w:val="center"/>
        <w:rPr>
          <w:b/>
          <w:sz w:val="32"/>
          <w:szCs w:val="32"/>
        </w:rPr>
      </w:pPr>
      <w:r>
        <w:rPr>
          <w:rFonts w:hint="eastAsia"/>
          <w:b/>
          <w:sz w:val="32"/>
          <w:szCs w:val="32"/>
        </w:rPr>
        <w:t>抗菌药物及临床药师制管理组职责</w:t>
      </w:r>
    </w:p>
    <w:p w:rsidR="000D4B0D" w:rsidRPr="002E69AA" w:rsidRDefault="000D4B0D" w:rsidP="000D4B0D">
      <w:pPr>
        <w:rPr>
          <w:sz w:val="28"/>
          <w:szCs w:val="28"/>
        </w:rPr>
      </w:pPr>
      <w:r w:rsidRPr="002E69AA">
        <w:rPr>
          <w:rFonts w:hint="eastAsia"/>
          <w:sz w:val="28"/>
          <w:szCs w:val="28"/>
        </w:rPr>
        <w:t>1</w:t>
      </w:r>
      <w:r w:rsidRPr="002E69AA">
        <w:rPr>
          <w:rFonts w:hint="eastAsia"/>
          <w:sz w:val="28"/>
          <w:szCs w:val="28"/>
        </w:rPr>
        <w:t>、</w:t>
      </w:r>
      <w:r>
        <w:rPr>
          <w:rFonts w:hint="eastAsia"/>
          <w:sz w:val="28"/>
          <w:szCs w:val="28"/>
        </w:rPr>
        <w:t>抗菌药物及临床药师制</w:t>
      </w:r>
      <w:r w:rsidRPr="002E69AA">
        <w:rPr>
          <w:rFonts w:hint="eastAsia"/>
          <w:sz w:val="28"/>
          <w:szCs w:val="28"/>
        </w:rPr>
        <w:t>管理组在药事管理与药物治疗学委员会领导下开展工作，药剂科主任负责日常工作。</w:t>
      </w:r>
    </w:p>
    <w:p w:rsidR="000D4B0D" w:rsidRPr="002E69AA" w:rsidRDefault="000D4B0D" w:rsidP="000D4B0D">
      <w:pPr>
        <w:rPr>
          <w:sz w:val="28"/>
          <w:szCs w:val="28"/>
        </w:rPr>
      </w:pPr>
      <w:r w:rsidRPr="002E69AA">
        <w:rPr>
          <w:rFonts w:hint="eastAsia"/>
          <w:sz w:val="28"/>
          <w:szCs w:val="28"/>
        </w:rPr>
        <w:t>2</w:t>
      </w:r>
      <w:r w:rsidRPr="002E69AA">
        <w:rPr>
          <w:rFonts w:hint="eastAsia"/>
          <w:sz w:val="28"/>
          <w:szCs w:val="28"/>
        </w:rPr>
        <w:t>、</w:t>
      </w:r>
      <w:r>
        <w:rPr>
          <w:rFonts w:hint="eastAsia"/>
          <w:sz w:val="28"/>
          <w:szCs w:val="28"/>
        </w:rPr>
        <w:t>贯彻执行抗菌药物管理有关法律、法规、规章。参与讨论制定有关药事管理和药学工作规章制度并</w:t>
      </w:r>
      <w:r w:rsidRPr="002E69AA">
        <w:rPr>
          <w:rFonts w:hint="eastAsia"/>
          <w:sz w:val="28"/>
          <w:szCs w:val="28"/>
        </w:rPr>
        <w:t>监督实施。</w:t>
      </w:r>
    </w:p>
    <w:p w:rsidR="000D4B0D" w:rsidRPr="002E69AA" w:rsidRDefault="000D4B0D" w:rsidP="000D4B0D">
      <w:pPr>
        <w:rPr>
          <w:sz w:val="28"/>
          <w:szCs w:val="28"/>
        </w:rPr>
      </w:pPr>
      <w:r>
        <w:rPr>
          <w:rFonts w:hint="eastAsia"/>
          <w:sz w:val="28"/>
          <w:szCs w:val="28"/>
        </w:rPr>
        <w:t>3</w:t>
      </w:r>
      <w:r w:rsidRPr="002E69AA">
        <w:rPr>
          <w:rFonts w:hint="eastAsia"/>
          <w:sz w:val="28"/>
          <w:szCs w:val="28"/>
        </w:rPr>
        <w:t>、每季度检查</w:t>
      </w:r>
      <w:r w:rsidRPr="002E69AA">
        <w:rPr>
          <w:rFonts w:hint="eastAsia"/>
          <w:sz w:val="28"/>
          <w:szCs w:val="28"/>
        </w:rPr>
        <w:t>1</w:t>
      </w:r>
      <w:r w:rsidRPr="002E69AA">
        <w:rPr>
          <w:rFonts w:hint="eastAsia"/>
          <w:sz w:val="28"/>
          <w:szCs w:val="28"/>
        </w:rPr>
        <w:t>次，检查有记录，评估药物使用及规范化管理</w:t>
      </w:r>
      <w:r>
        <w:rPr>
          <w:rFonts w:hint="eastAsia"/>
          <w:sz w:val="28"/>
          <w:szCs w:val="28"/>
        </w:rPr>
        <w:t>和合理用药</w:t>
      </w:r>
      <w:r w:rsidRPr="002E69AA">
        <w:rPr>
          <w:rFonts w:hint="eastAsia"/>
          <w:sz w:val="28"/>
          <w:szCs w:val="28"/>
        </w:rPr>
        <w:t>情况，指出工作亮点、存在问题，提出干预和改进措施。</w:t>
      </w:r>
    </w:p>
    <w:p w:rsidR="000D4B0D" w:rsidRPr="002E69AA" w:rsidRDefault="000D4B0D" w:rsidP="000D4B0D">
      <w:pPr>
        <w:rPr>
          <w:sz w:val="28"/>
          <w:szCs w:val="28"/>
        </w:rPr>
      </w:pPr>
      <w:r>
        <w:rPr>
          <w:rFonts w:hint="eastAsia"/>
          <w:sz w:val="28"/>
          <w:szCs w:val="28"/>
        </w:rPr>
        <w:t>4</w:t>
      </w:r>
      <w:r>
        <w:rPr>
          <w:rFonts w:hint="eastAsia"/>
          <w:sz w:val="28"/>
          <w:szCs w:val="28"/>
        </w:rPr>
        <w:t>、督查财务科对抗菌药物及临床药师制管理</w:t>
      </w:r>
      <w:r w:rsidRPr="002E69AA">
        <w:rPr>
          <w:rFonts w:hint="eastAsia"/>
          <w:sz w:val="28"/>
          <w:szCs w:val="28"/>
        </w:rPr>
        <w:t>质量控制评价考核小组考核结果处罚执行情况。</w:t>
      </w:r>
    </w:p>
    <w:p w:rsidR="000D4B0D" w:rsidRDefault="000D4B0D" w:rsidP="000D4B0D">
      <w:pPr>
        <w:rPr>
          <w:sz w:val="28"/>
          <w:szCs w:val="28"/>
        </w:rPr>
      </w:pPr>
      <w:r>
        <w:rPr>
          <w:rFonts w:hint="eastAsia"/>
          <w:sz w:val="28"/>
          <w:szCs w:val="28"/>
        </w:rPr>
        <w:t>5</w:t>
      </w:r>
      <w:r>
        <w:rPr>
          <w:rFonts w:hint="eastAsia"/>
          <w:sz w:val="28"/>
          <w:szCs w:val="28"/>
        </w:rPr>
        <w:t>、对医务人员进行有关抗菌药物</w:t>
      </w:r>
      <w:r w:rsidRPr="002E69AA">
        <w:rPr>
          <w:rFonts w:hint="eastAsia"/>
          <w:sz w:val="28"/>
          <w:szCs w:val="28"/>
        </w:rPr>
        <w:t>管理法律法规、规章制度和合理用药知识学习和培训</w:t>
      </w:r>
      <w:r w:rsidRPr="00272887">
        <w:rPr>
          <w:rFonts w:ascii="Calibri" w:hAnsi="Calibri" w:hint="eastAsia"/>
          <w:sz w:val="30"/>
          <w:szCs w:val="30"/>
        </w:rPr>
        <w:t>、考试</w:t>
      </w:r>
      <w:r w:rsidRPr="002E69AA">
        <w:rPr>
          <w:rFonts w:hint="eastAsia"/>
          <w:sz w:val="28"/>
          <w:szCs w:val="28"/>
        </w:rPr>
        <w:t>及宣传，有图文资料</w:t>
      </w:r>
      <w:r>
        <w:rPr>
          <w:rFonts w:hint="eastAsia"/>
          <w:sz w:val="28"/>
          <w:szCs w:val="28"/>
        </w:rPr>
        <w:t>。</w:t>
      </w:r>
    </w:p>
    <w:p w:rsidR="000D4B0D" w:rsidRPr="009710A2" w:rsidRDefault="000D4B0D" w:rsidP="000D4B0D">
      <w:pPr>
        <w:widowControl/>
        <w:spacing w:after="150"/>
        <w:jc w:val="left"/>
        <w:rPr>
          <w:rFonts w:ascii="Helvetica" w:hAnsi="Helvetica" w:cs="Helvetica"/>
          <w:color w:val="333333"/>
          <w:kern w:val="0"/>
          <w:sz w:val="28"/>
          <w:szCs w:val="28"/>
        </w:rPr>
      </w:pPr>
      <w:r w:rsidRPr="00AC31D8">
        <w:rPr>
          <w:rFonts w:ascii="Helvetica" w:hAnsi="Helvetica" w:cs="Helvetica" w:hint="eastAsia"/>
          <w:color w:val="333333"/>
          <w:kern w:val="0"/>
          <w:sz w:val="28"/>
          <w:szCs w:val="28"/>
        </w:rPr>
        <w:t>6</w:t>
      </w:r>
      <w:r w:rsidRPr="00AC31D8">
        <w:rPr>
          <w:rFonts w:ascii="Helvetica" w:hAnsi="Helvetica" w:cs="Helvetica" w:hint="eastAsia"/>
          <w:color w:val="333333"/>
          <w:kern w:val="0"/>
          <w:sz w:val="28"/>
          <w:szCs w:val="28"/>
        </w:rPr>
        <w:t>、</w:t>
      </w:r>
      <w:r w:rsidR="00A65038">
        <w:rPr>
          <w:rFonts w:ascii="Helvetica" w:hAnsi="Helvetica" w:cs="Helvetica" w:hint="eastAsia"/>
          <w:color w:val="333333"/>
          <w:kern w:val="0"/>
          <w:sz w:val="28"/>
          <w:szCs w:val="28"/>
        </w:rPr>
        <w:t>检</w:t>
      </w:r>
      <w:r w:rsidRPr="00AC31D8">
        <w:rPr>
          <w:rFonts w:ascii="Helvetica" w:hAnsi="Helvetica" w:cs="Helvetica" w:hint="eastAsia"/>
          <w:color w:val="333333"/>
          <w:kern w:val="0"/>
          <w:sz w:val="28"/>
          <w:szCs w:val="28"/>
        </w:rPr>
        <w:t>查考核临床药师</w:t>
      </w:r>
      <w:r w:rsidRPr="009710A2">
        <w:rPr>
          <w:rFonts w:ascii="Helvetica" w:hAnsi="Helvetica" w:cs="Helvetica"/>
          <w:color w:val="333333"/>
          <w:kern w:val="0"/>
          <w:sz w:val="28"/>
          <w:szCs w:val="28"/>
        </w:rPr>
        <w:t>掌握各类药物的用药动态和最新进展，特别应熟悉抗菌药物和心血管药物的使用情况，发现问题，及时提出，确保临床用药的安全合理。</w:t>
      </w:r>
      <w:r w:rsidRPr="009710A2">
        <w:rPr>
          <w:rFonts w:ascii="Helvetica" w:hAnsi="Helvetica" w:cs="Helvetica"/>
          <w:color w:val="333333"/>
          <w:kern w:val="0"/>
          <w:sz w:val="28"/>
          <w:szCs w:val="28"/>
        </w:rPr>
        <w:t xml:space="preserve"> </w:t>
      </w:r>
    </w:p>
    <w:p w:rsidR="000D4B0D" w:rsidRPr="009710A2" w:rsidRDefault="000D4B0D" w:rsidP="000D4B0D">
      <w:pPr>
        <w:widowControl/>
        <w:spacing w:after="150"/>
        <w:jc w:val="left"/>
        <w:rPr>
          <w:rFonts w:ascii="Helvetica" w:hAnsi="Helvetica" w:cs="Helvetica"/>
          <w:color w:val="333333"/>
          <w:kern w:val="0"/>
          <w:sz w:val="28"/>
          <w:szCs w:val="28"/>
        </w:rPr>
      </w:pPr>
      <w:r w:rsidRPr="00AC31D8">
        <w:rPr>
          <w:rFonts w:ascii="Helvetica" w:hAnsi="Helvetica" w:cs="Helvetica" w:hint="eastAsia"/>
          <w:color w:val="333333"/>
          <w:kern w:val="0"/>
          <w:sz w:val="28"/>
          <w:szCs w:val="28"/>
        </w:rPr>
        <w:t>7</w:t>
      </w:r>
      <w:r w:rsidRPr="00AC31D8">
        <w:rPr>
          <w:rFonts w:ascii="Helvetica" w:hAnsi="Helvetica" w:cs="Helvetica" w:hint="eastAsia"/>
          <w:color w:val="333333"/>
          <w:kern w:val="0"/>
          <w:sz w:val="28"/>
          <w:szCs w:val="28"/>
        </w:rPr>
        <w:t>、</w:t>
      </w:r>
      <w:r w:rsidR="00A65038">
        <w:rPr>
          <w:rFonts w:ascii="Helvetica" w:hAnsi="Helvetica" w:cs="Helvetica" w:hint="eastAsia"/>
          <w:color w:val="333333"/>
          <w:kern w:val="0"/>
          <w:sz w:val="28"/>
          <w:szCs w:val="28"/>
        </w:rPr>
        <w:t>检</w:t>
      </w:r>
      <w:r w:rsidRPr="00AC31D8">
        <w:rPr>
          <w:rFonts w:ascii="Helvetica" w:hAnsi="Helvetica" w:cs="Helvetica" w:hint="eastAsia"/>
          <w:color w:val="333333"/>
          <w:kern w:val="0"/>
          <w:sz w:val="28"/>
          <w:szCs w:val="28"/>
        </w:rPr>
        <w:t>查考核临床药师</w:t>
      </w:r>
      <w:r w:rsidRPr="009710A2">
        <w:rPr>
          <w:rFonts w:ascii="Helvetica" w:hAnsi="Helvetica" w:cs="Helvetica"/>
          <w:color w:val="333333"/>
          <w:kern w:val="0"/>
          <w:sz w:val="28"/>
          <w:szCs w:val="28"/>
        </w:rPr>
        <w:t>开展处方分析和用药情况调查，结合药物经济学的原理和方法，对医院的药物利用情况、用药趋势进行评价，并提出指导性意见。</w:t>
      </w:r>
      <w:r w:rsidRPr="009710A2">
        <w:rPr>
          <w:rFonts w:ascii="Helvetica" w:hAnsi="Helvetica" w:cs="Helvetica"/>
          <w:color w:val="333333"/>
          <w:kern w:val="0"/>
          <w:sz w:val="28"/>
          <w:szCs w:val="28"/>
        </w:rPr>
        <w:t xml:space="preserve"> </w:t>
      </w:r>
    </w:p>
    <w:p w:rsidR="000D4B0D" w:rsidRPr="009710A2" w:rsidRDefault="000D4B0D" w:rsidP="000D4B0D">
      <w:pPr>
        <w:widowControl/>
        <w:spacing w:after="150"/>
        <w:jc w:val="left"/>
        <w:rPr>
          <w:rFonts w:ascii="Helvetica" w:hAnsi="Helvetica" w:cs="Helvetica"/>
          <w:color w:val="333333"/>
          <w:kern w:val="0"/>
          <w:sz w:val="28"/>
          <w:szCs w:val="28"/>
        </w:rPr>
      </w:pPr>
      <w:r w:rsidRPr="00AC31D8">
        <w:rPr>
          <w:rFonts w:ascii="Helvetica" w:hAnsi="Helvetica" w:cs="Helvetica" w:hint="eastAsia"/>
          <w:color w:val="333333"/>
          <w:kern w:val="0"/>
          <w:sz w:val="28"/>
          <w:szCs w:val="28"/>
        </w:rPr>
        <w:t>8</w:t>
      </w:r>
      <w:r w:rsidRPr="00AC31D8">
        <w:rPr>
          <w:rFonts w:ascii="Helvetica" w:hAnsi="Helvetica" w:cs="Helvetica" w:hint="eastAsia"/>
          <w:color w:val="333333"/>
          <w:kern w:val="0"/>
          <w:sz w:val="28"/>
          <w:szCs w:val="28"/>
        </w:rPr>
        <w:t>、</w:t>
      </w:r>
      <w:r w:rsidRPr="009710A2">
        <w:rPr>
          <w:rFonts w:ascii="Helvetica" w:hAnsi="Helvetica" w:cs="Helvetica"/>
          <w:color w:val="333333"/>
          <w:kern w:val="0"/>
          <w:sz w:val="28"/>
          <w:szCs w:val="28"/>
        </w:rPr>
        <w:t>注意收集药物不良反应，负责或督促填写药物不良反应报告表，并及时上报给上一级药物不良</w:t>
      </w:r>
      <w:r w:rsidRPr="00A65038">
        <w:rPr>
          <w:rFonts w:ascii="Helvetica" w:hAnsi="Helvetica" w:cs="Helvetica"/>
          <w:color w:val="FF0000"/>
          <w:kern w:val="0"/>
          <w:sz w:val="28"/>
          <w:szCs w:val="28"/>
        </w:rPr>
        <w:t>反应监</w:t>
      </w:r>
      <w:r w:rsidR="00A65038" w:rsidRPr="00A65038">
        <w:rPr>
          <w:rFonts w:ascii="Helvetica" w:hAnsi="Helvetica" w:cs="Helvetica" w:hint="eastAsia"/>
          <w:color w:val="FF0000"/>
          <w:kern w:val="0"/>
          <w:sz w:val="28"/>
          <w:szCs w:val="28"/>
        </w:rPr>
        <w:t>测</w:t>
      </w:r>
      <w:r w:rsidRPr="00A65038">
        <w:rPr>
          <w:rFonts w:ascii="Helvetica" w:hAnsi="Helvetica" w:cs="Helvetica"/>
          <w:color w:val="FF0000"/>
          <w:kern w:val="0"/>
          <w:sz w:val="28"/>
          <w:szCs w:val="28"/>
        </w:rPr>
        <w:t>中</w:t>
      </w:r>
      <w:r w:rsidRPr="009710A2">
        <w:rPr>
          <w:rFonts w:ascii="Helvetica" w:hAnsi="Helvetica" w:cs="Helvetica"/>
          <w:color w:val="333333"/>
          <w:kern w:val="0"/>
          <w:sz w:val="28"/>
          <w:szCs w:val="28"/>
        </w:rPr>
        <w:t>心。</w:t>
      </w:r>
      <w:r w:rsidRPr="009710A2">
        <w:rPr>
          <w:rFonts w:ascii="Helvetica" w:hAnsi="Helvetica" w:cs="Helvetica"/>
          <w:color w:val="333333"/>
          <w:kern w:val="0"/>
          <w:sz w:val="28"/>
          <w:szCs w:val="28"/>
        </w:rPr>
        <w:t xml:space="preserve"> </w:t>
      </w:r>
    </w:p>
    <w:p w:rsidR="000D4B0D" w:rsidRPr="009710A2" w:rsidRDefault="000D4B0D" w:rsidP="000D4B0D">
      <w:pPr>
        <w:widowControl/>
        <w:jc w:val="left"/>
        <w:rPr>
          <w:rFonts w:ascii="Helvetica" w:hAnsi="Helvetica" w:cs="Helvetica"/>
          <w:color w:val="333333"/>
          <w:kern w:val="0"/>
          <w:sz w:val="28"/>
          <w:szCs w:val="28"/>
        </w:rPr>
      </w:pPr>
      <w:r w:rsidRPr="00AC31D8">
        <w:rPr>
          <w:rFonts w:ascii="Helvetica" w:hAnsi="Helvetica" w:cs="Helvetica" w:hint="eastAsia"/>
          <w:color w:val="333333"/>
          <w:kern w:val="0"/>
          <w:sz w:val="28"/>
          <w:szCs w:val="28"/>
        </w:rPr>
        <w:lastRenderedPageBreak/>
        <w:t>9</w:t>
      </w:r>
      <w:r w:rsidRPr="00AC31D8">
        <w:rPr>
          <w:rFonts w:ascii="Helvetica" w:hAnsi="Helvetica" w:cs="Helvetica" w:hint="eastAsia"/>
          <w:color w:val="333333"/>
          <w:kern w:val="0"/>
          <w:sz w:val="28"/>
          <w:szCs w:val="28"/>
        </w:rPr>
        <w:t>、</w:t>
      </w:r>
      <w:r w:rsidRPr="009710A2">
        <w:rPr>
          <w:rFonts w:ascii="Helvetica" w:hAnsi="Helvetica" w:cs="Helvetica"/>
          <w:color w:val="333333"/>
          <w:kern w:val="0"/>
          <w:sz w:val="28"/>
          <w:szCs w:val="28"/>
        </w:rPr>
        <w:t>承担药物情报资料和信息咨询工作，注意收集整理有关药物治疗方面的信息资料，为临床医生和病人提供合理用药信息。</w:t>
      </w:r>
      <w:r w:rsidRPr="009710A2">
        <w:rPr>
          <w:rFonts w:ascii="Helvetica" w:hAnsi="Helvetica" w:cs="Helvetica"/>
          <w:color w:val="333333"/>
          <w:kern w:val="0"/>
          <w:sz w:val="28"/>
          <w:szCs w:val="28"/>
        </w:rPr>
        <w:t xml:space="preserve"> </w:t>
      </w:r>
    </w:p>
    <w:p w:rsidR="000D4B0D" w:rsidRPr="00AC31D8" w:rsidRDefault="000D4B0D" w:rsidP="000D4B0D">
      <w:pPr>
        <w:rPr>
          <w:sz w:val="28"/>
          <w:szCs w:val="28"/>
        </w:rPr>
      </w:pPr>
    </w:p>
    <w:p w:rsidR="000D4B0D" w:rsidRPr="00D916DB" w:rsidRDefault="000D4B0D" w:rsidP="000D4B0D"/>
    <w:p w:rsidR="000D4B0D" w:rsidRPr="009710A2" w:rsidRDefault="000D4B0D" w:rsidP="000D4B0D">
      <w:pPr>
        <w:rPr>
          <w:sz w:val="28"/>
          <w:szCs w:val="28"/>
        </w:rPr>
      </w:pPr>
    </w:p>
    <w:p w:rsidR="000D4B0D" w:rsidRPr="005109CF" w:rsidRDefault="000D4B0D" w:rsidP="000D4B0D">
      <w:pPr>
        <w:ind w:left="4620" w:firstLine="420"/>
        <w:rPr>
          <w:sz w:val="28"/>
          <w:szCs w:val="28"/>
        </w:rPr>
      </w:pPr>
      <w:r w:rsidRPr="005109CF">
        <w:rPr>
          <w:rFonts w:hint="eastAsia"/>
          <w:sz w:val="28"/>
          <w:szCs w:val="28"/>
        </w:rPr>
        <w:t>青阳县人民医院</w:t>
      </w:r>
    </w:p>
    <w:p w:rsidR="000D4B0D" w:rsidRPr="00852E56" w:rsidRDefault="000D4B0D" w:rsidP="000D4B0D">
      <w:pPr>
        <w:ind w:left="4620" w:firstLine="420"/>
        <w:rPr>
          <w:sz w:val="28"/>
          <w:szCs w:val="28"/>
        </w:rPr>
      </w:pPr>
      <w:r>
        <w:rPr>
          <w:rFonts w:hint="eastAsia"/>
          <w:sz w:val="28"/>
          <w:szCs w:val="28"/>
        </w:rPr>
        <w:t>2018</w:t>
      </w:r>
      <w:r w:rsidRPr="005109CF">
        <w:rPr>
          <w:rFonts w:hint="eastAsia"/>
          <w:sz w:val="28"/>
          <w:szCs w:val="28"/>
        </w:rPr>
        <w:t>年</w:t>
      </w:r>
      <w:r>
        <w:rPr>
          <w:rFonts w:hint="eastAsia"/>
          <w:sz w:val="28"/>
          <w:szCs w:val="28"/>
        </w:rPr>
        <w:t>4</w:t>
      </w:r>
      <w:r w:rsidRPr="005109CF">
        <w:rPr>
          <w:rFonts w:hint="eastAsia"/>
          <w:sz w:val="28"/>
          <w:szCs w:val="28"/>
        </w:rPr>
        <w:t>月</w:t>
      </w:r>
      <w:r>
        <w:rPr>
          <w:rFonts w:hint="eastAsia"/>
          <w:sz w:val="28"/>
          <w:szCs w:val="28"/>
        </w:rPr>
        <w:t>2</w:t>
      </w:r>
      <w:r w:rsidRPr="005109CF">
        <w:rPr>
          <w:rFonts w:hint="eastAsia"/>
          <w:sz w:val="28"/>
          <w:szCs w:val="28"/>
        </w:rPr>
        <w:t>8</w:t>
      </w:r>
      <w:r w:rsidRPr="005109CF">
        <w:rPr>
          <w:rFonts w:hint="eastAsia"/>
          <w:sz w:val="28"/>
          <w:szCs w:val="28"/>
        </w:rPr>
        <w:t>日</w:t>
      </w: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rPr>
          <w:rFonts w:ascii="宋体" w:hAnsi="宋体"/>
          <w:b/>
          <w:sz w:val="36"/>
          <w:szCs w:val="36"/>
        </w:rPr>
      </w:pPr>
    </w:p>
    <w:p w:rsidR="000D4B0D" w:rsidRDefault="000D4B0D" w:rsidP="000D4B0D">
      <w:pPr>
        <w:rPr>
          <w:rFonts w:ascii="宋体" w:hAnsi="宋体"/>
          <w:b/>
          <w:sz w:val="36"/>
          <w:szCs w:val="36"/>
        </w:rPr>
      </w:pPr>
    </w:p>
    <w:p w:rsidR="000D4B0D" w:rsidRPr="000C0358" w:rsidRDefault="000D4B0D" w:rsidP="000D4B0D">
      <w:pPr>
        <w:jc w:val="center"/>
        <w:rPr>
          <w:b/>
          <w:sz w:val="32"/>
          <w:szCs w:val="32"/>
        </w:rPr>
      </w:pPr>
      <w:r w:rsidRPr="000C0358">
        <w:rPr>
          <w:rFonts w:hint="eastAsia"/>
          <w:b/>
          <w:sz w:val="32"/>
          <w:szCs w:val="32"/>
        </w:rPr>
        <w:t>青阳县人民医院</w:t>
      </w:r>
    </w:p>
    <w:p w:rsidR="000D4B0D" w:rsidRPr="000C0358" w:rsidRDefault="000D4B0D" w:rsidP="000D4B0D">
      <w:pPr>
        <w:jc w:val="center"/>
        <w:rPr>
          <w:b/>
          <w:sz w:val="32"/>
          <w:szCs w:val="32"/>
        </w:rPr>
      </w:pPr>
      <w:r w:rsidRPr="000C0358">
        <w:rPr>
          <w:rFonts w:hint="eastAsia"/>
          <w:b/>
          <w:sz w:val="32"/>
          <w:szCs w:val="32"/>
        </w:rPr>
        <w:t>药品质量和使用安全及突发事件药品应急管理组职责</w:t>
      </w:r>
    </w:p>
    <w:p w:rsidR="000D4B0D" w:rsidRPr="002E69AA" w:rsidRDefault="000D4B0D" w:rsidP="000D4B0D">
      <w:pPr>
        <w:rPr>
          <w:sz w:val="28"/>
          <w:szCs w:val="28"/>
        </w:rPr>
      </w:pPr>
      <w:r w:rsidRPr="002E69AA">
        <w:rPr>
          <w:rFonts w:hint="eastAsia"/>
          <w:sz w:val="28"/>
          <w:szCs w:val="28"/>
        </w:rPr>
        <w:t>1</w:t>
      </w:r>
      <w:r w:rsidRPr="006E3647">
        <w:rPr>
          <w:rFonts w:hint="eastAsia"/>
          <w:sz w:val="28"/>
          <w:szCs w:val="28"/>
        </w:rPr>
        <w:t>药品质量和使用安全及突发事件药品应急管理组</w:t>
      </w:r>
      <w:r w:rsidRPr="002E69AA">
        <w:rPr>
          <w:rFonts w:hint="eastAsia"/>
          <w:sz w:val="28"/>
          <w:szCs w:val="28"/>
        </w:rPr>
        <w:t>在药事管理与药物治疗学委员会领导下开展工作，药剂科</w:t>
      </w:r>
      <w:r>
        <w:rPr>
          <w:rFonts w:hint="eastAsia"/>
          <w:sz w:val="28"/>
          <w:szCs w:val="28"/>
        </w:rPr>
        <w:t>、医务科</w:t>
      </w:r>
      <w:r w:rsidRPr="002E69AA">
        <w:rPr>
          <w:rFonts w:hint="eastAsia"/>
          <w:sz w:val="28"/>
          <w:szCs w:val="28"/>
        </w:rPr>
        <w:t>主任负责日常工作。</w:t>
      </w:r>
    </w:p>
    <w:p w:rsidR="000D4B0D" w:rsidRPr="002E69AA" w:rsidRDefault="000D4B0D" w:rsidP="000D4B0D">
      <w:pPr>
        <w:rPr>
          <w:sz w:val="28"/>
          <w:szCs w:val="28"/>
        </w:rPr>
      </w:pPr>
      <w:r w:rsidRPr="002E69AA">
        <w:rPr>
          <w:rFonts w:hint="eastAsia"/>
          <w:sz w:val="28"/>
          <w:szCs w:val="28"/>
        </w:rPr>
        <w:t>2</w:t>
      </w:r>
      <w:r w:rsidRPr="002E69AA">
        <w:rPr>
          <w:rFonts w:hint="eastAsia"/>
          <w:sz w:val="28"/>
          <w:szCs w:val="28"/>
        </w:rPr>
        <w:t>、</w:t>
      </w:r>
      <w:r>
        <w:rPr>
          <w:rFonts w:hint="eastAsia"/>
          <w:sz w:val="28"/>
          <w:szCs w:val="28"/>
        </w:rPr>
        <w:t>贯彻执行药事管理有关法律、法规、规章。参与讨论制定有关药事管理和药学工作规章制度并</w:t>
      </w:r>
      <w:r w:rsidRPr="002E69AA">
        <w:rPr>
          <w:rFonts w:hint="eastAsia"/>
          <w:sz w:val="28"/>
          <w:szCs w:val="28"/>
        </w:rPr>
        <w:t>监督实施。</w:t>
      </w:r>
    </w:p>
    <w:p w:rsidR="000D4B0D" w:rsidRPr="002E69AA" w:rsidRDefault="000D4B0D" w:rsidP="000D4B0D">
      <w:pPr>
        <w:rPr>
          <w:sz w:val="28"/>
          <w:szCs w:val="28"/>
        </w:rPr>
      </w:pPr>
      <w:r>
        <w:rPr>
          <w:rFonts w:hint="eastAsia"/>
          <w:sz w:val="28"/>
          <w:szCs w:val="28"/>
        </w:rPr>
        <w:t>3</w:t>
      </w:r>
      <w:r w:rsidRPr="002E69AA">
        <w:rPr>
          <w:rFonts w:hint="eastAsia"/>
          <w:sz w:val="28"/>
          <w:szCs w:val="28"/>
        </w:rPr>
        <w:t>、每季度检查</w:t>
      </w:r>
      <w:r w:rsidRPr="002E69AA">
        <w:rPr>
          <w:rFonts w:hint="eastAsia"/>
          <w:sz w:val="28"/>
          <w:szCs w:val="28"/>
        </w:rPr>
        <w:t>1</w:t>
      </w:r>
      <w:r w:rsidRPr="002E69AA">
        <w:rPr>
          <w:rFonts w:hint="eastAsia"/>
          <w:sz w:val="28"/>
          <w:szCs w:val="28"/>
        </w:rPr>
        <w:t>次，检查有记录，评估药物使用</w:t>
      </w:r>
      <w:r>
        <w:rPr>
          <w:rFonts w:hint="eastAsia"/>
          <w:sz w:val="28"/>
          <w:szCs w:val="28"/>
        </w:rPr>
        <w:t>、采购、验收、保管、安全、处方的开具以</w:t>
      </w:r>
      <w:r w:rsidRPr="002E69AA">
        <w:rPr>
          <w:rFonts w:hint="eastAsia"/>
          <w:sz w:val="28"/>
          <w:szCs w:val="28"/>
        </w:rPr>
        <w:t>及</w:t>
      </w:r>
      <w:r>
        <w:rPr>
          <w:rFonts w:hint="eastAsia"/>
          <w:sz w:val="28"/>
          <w:szCs w:val="28"/>
        </w:rPr>
        <w:t>其它</w:t>
      </w:r>
      <w:r w:rsidRPr="002E69AA">
        <w:rPr>
          <w:rFonts w:hint="eastAsia"/>
          <w:sz w:val="28"/>
          <w:szCs w:val="28"/>
        </w:rPr>
        <w:t>规范化管理</w:t>
      </w:r>
      <w:r>
        <w:rPr>
          <w:rFonts w:hint="eastAsia"/>
          <w:sz w:val="28"/>
          <w:szCs w:val="28"/>
        </w:rPr>
        <w:t>和合理用药、</w:t>
      </w:r>
      <w:r w:rsidRPr="009710A2">
        <w:rPr>
          <w:rFonts w:ascii="Helvetica" w:hAnsi="Helvetica" w:cs="Helvetica"/>
          <w:color w:val="333333"/>
          <w:kern w:val="0"/>
          <w:sz w:val="28"/>
          <w:szCs w:val="28"/>
        </w:rPr>
        <w:t>药物不良反应</w:t>
      </w:r>
      <w:r>
        <w:rPr>
          <w:rFonts w:ascii="Helvetica" w:hAnsi="Helvetica" w:cs="Helvetica" w:hint="eastAsia"/>
          <w:color w:val="333333"/>
          <w:kern w:val="0"/>
          <w:sz w:val="28"/>
          <w:szCs w:val="28"/>
        </w:rPr>
        <w:t>开展</w:t>
      </w:r>
      <w:r w:rsidRPr="002E69AA">
        <w:rPr>
          <w:rFonts w:hint="eastAsia"/>
          <w:sz w:val="28"/>
          <w:szCs w:val="28"/>
        </w:rPr>
        <w:t>情况</w:t>
      </w:r>
      <w:r>
        <w:rPr>
          <w:rFonts w:hint="eastAsia"/>
          <w:sz w:val="28"/>
          <w:szCs w:val="28"/>
        </w:rPr>
        <w:t>等</w:t>
      </w:r>
      <w:r w:rsidRPr="002E69AA">
        <w:rPr>
          <w:rFonts w:hint="eastAsia"/>
          <w:sz w:val="28"/>
          <w:szCs w:val="28"/>
        </w:rPr>
        <w:t>，指出工作亮点、存在问题，</w:t>
      </w:r>
      <w:r>
        <w:rPr>
          <w:rFonts w:hint="eastAsia"/>
          <w:sz w:val="28"/>
          <w:szCs w:val="28"/>
        </w:rPr>
        <w:t>并</w:t>
      </w:r>
      <w:r w:rsidRPr="002E69AA">
        <w:rPr>
          <w:rFonts w:hint="eastAsia"/>
          <w:sz w:val="28"/>
          <w:szCs w:val="28"/>
        </w:rPr>
        <w:t>提出干预和改进措施。</w:t>
      </w:r>
    </w:p>
    <w:p w:rsidR="000D4B0D" w:rsidRDefault="000D4B0D" w:rsidP="000D4B0D">
      <w:pPr>
        <w:rPr>
          <w:sz w:val="28"/>
          <w:szCs w:val="28"/>
        </w:rPr>
      </w:pPr>
      <w:r>
        <w:rPr>
          <w:rFonts w:hint="eastAsia"/>
          <w:sz w:val="28"/>
          <w:szCs w:val="28"/>
        </w:rPr>
        <w:t>4</w:t>
      </w:r>
      <w:r>
        <w:rPr>
          <w:rFonts w:hint="eastAsia"/>
          <w:sz w:val="28"/>
          <w:szCs w:val="28"/>
        </w:rPr>
        <w:t>、对医务人员进行有关药物</w:t>
      </w:r>
      <w:r w:rsidRPr="002E69AA">
        <w:rPr>
          <w:rFonts w:hint="eastAsia"/>
          <w:sz w:val="28"/>
          <w:szCs w:val="28"/>
        </w:rPr>
        <w:t>管理法律法规、规章制度和合理用药知识学习和培训</w:t>
      </w:r>
      <w:r w:rsidRPr="00272887">
        <w:rPr>
          <w:rFonts w:ascii="Calibri" w:hAnsi="Calibri" w:hint="eastAsia"/>
          <w:sz w:val="30"/>
          <w:szCs w:val="30"/>
        </w:rPr>
        <w:t>、考试</w:t>
      </w:r>
      <w:r w:rsidRPr="002E69AA">
        <w:rPr>
          <w:rFonts w:hint="eastAsia"/>
          <w:sz w:val="28"/>
          <w:szCs w:val="28"/>
        </w:rPr>
        <w:t>及宣传，有图文资料</w:t>
      </w:r>
      <w:r>
        <w:rPr>
          <w:rFonts w:hint="eastAsia"/>
          <w:sz w:val="28"/>
          <w:szCs w:val="28"/>
        </w:rPr>
        <w:t>。</w:t>
      </w:r>
    </w:p>
    <w:p w:rsidR="000D4B0D" w:rsidRDefault="000D4B0D" w:rsidP="000D4B0D">
      <w:pPr>
        <w:rPr>
          <w:sz w:val="28"/>
          <w:szCs w:val="28"/>
        </w:rPr>
      </w:pPr>
      <w:r w:rsidRPr="00DF4F74">
        <w:rPr>
          <w:rFonts w:hint="eastAsia"/>
          <w:sz w:val="28"/>
          <w:szCs w:val="28"/>
        </w:rPr>
        <w:t>5</w:t>
      </w:r>
      <w:r w:rsidRPr="00DF4F74">
        <w:rPr>
          <w:rFonts w:hint="eastAsia"/>
          <w:sz w:val="28"/>
          <w:szCs w:val="28"/>
        </w:rPr>
        <w:t>、负责突发事件药品应急</w:t>
      </w:r>
      <w:r>
        <w:rPr>
          <w:rFonts w:hint="eastAsia"/>
          <w:sz w:val="28"/>
          <w:szCs w:val="28"/>
        </w:rPr>
        <w:t>供应、调剂、采购及药学人员调度等。</w:t>
      </w:r>
    </w:p>
    <w:p w:rsidR="000D4B0D" w:rsidRPr="005109CF" w:rsidRDefault="000D4B0D" w:rsidP="000D4B0D">
      <w:pPr>
        <w:ind w:left="4620" w:firstLine="420"/>
        <w:rPr>
          <w:sz w:val="28"/>
          <w:szCs w:val="28"/>
        </w:rPr>
      </w:pPr>
      <w:r w:rsidRPr="005109CF">
        <w:rPr>
          <w:rFonts w:hint="eastAsia"/>
          <w:sz w:val="28"/>
          <w:szCs w:val="28"/>
        </w:rPr>
        <w:t>青阳县人民医院</w:t>
      </w:r>
    </w:p>
    <w:p w:rsidR="000D4B0D" w:rsidRPr="00DF4F74" w:rsidRDefault="000D4B0D" w:rsidP="000D4B0D">
      <w:pPr>
        <w:ind w:left="4620" w:firstLine="420"/>
        <w:rPr>
          <w:sz w:val="28"/>
          <w:szCs w:val="28"/>
        </w:rPr>
      </w:pPr>
      <w:r>
        <w:rPr>
          <w:rFonts w:hint="eastAsia"/>
          <w:sz w:val="28"/>
          <w:szCs w:val="28"/>
        </w:rPr>
        <w:t>2014</w:t>
      </w:r>
      <w:r w:rsidRPr="005109CF">
        <w:rPr>
          <w:rFonts w:hint="eastAsia"/>
          <w:sz w:val="28"/>
          <w:szCs w:val="28"/>
        </w:rPr>
        <w:t>年</w:t>
      </w:r>
      <w:r>
        <w:rPr>
          <w:rFonts w:hint="eastAsia"/>
          <w:sz w:val="28"/>
          <w:szCs w:val="28"/>
        </w:rPr>
        <w:t>4</w:t>
      </w:r>
      <w:r w:rsidRPr="005109CF">
        <w:rPr>
          <w:rFonts w:hint="eastAsia"/>
          <w:sz w:val="28"/>
          <w:szCs w:val="28"/>
        </w:rPr>
        <w:t>月</w:t>
      </w:r>
      <w:r>
        <w:rPr>
          <w:rFonts w:hint="eastAsia"/>
          <w:sz w:val="28"/>
          <w:szCs w:val="28"/>
        </w:rPr>
        <w:t>2</w:t>
      </w:r>
      <w:r w:rsidRPr="005109CF">
        <w:rPr>
          <w:rFonts w:hint="eastAsia"/>
          <w:sz w:val="28"/>
          <w:szCs w:val="28"/>
        </w:rPr>
        <w:t>8</w:t>
      </w:r>
      <w:r w:rsidRPr="005109CF">
        <w:rPr>
          <w:rFonts w:hint="eastAsia"/>
          <w:sz w:val="28"/>
          <w:szCs w:val="28"/>
        </w:rPr>
        <w:t>日</w:t>
      </w: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jc w:val="center"/>
        <w:rPr>
          <w:b/>
          <w:sz w:val="32"/>
          <w:szCs w:val="32"/>
        </w:rPr>
      </w:pPr>
      <w:r>
        <w:rPr>
          <w:rFonts w:hint="eastAsia"/>
          <w:b/>
          <w:sz w:val="32"/>
          <w:szCs w:val="32"/>
        </w:rPr>
        <w:lastRenderedPageBreak/>
        <w:t>青阳县人民医院</w:t>
      </w:r>
    </w:p>
    <w:p w:rsidR="000D4B0D" w:rsidRDefault="000D4B0D" w:rsidP="000D4B0D">
      <w:pPr>
        <w:jc w:val="center"/>
        <w:rPr>
          <w:b/>
          <w:sz w:val="32"/>
          <w:szCs w:val="32"/>
        </w:rPr>
      </w:pPr>
      <w:r>
        <w:rPr>
          <w:rFonts w:hint="eastAsia"/>
          <w:b/>
          <w:sz w:val="32"/>
          <w:szCs w:val="32"/>
        </w:rPr>
        <w:t>药学讯息及继续教育管理组职责</w:t>
      </w:r>
    </w:p>
    <w:p w:rsidR="000D4B0D" w:rsidRPr="00C7273E" w:rsidRDefault="000D4B0D" w:rsidP="000D4B0D">
      <w:pPr>
        <w:rPr>
          <w:sz w:val="28"/>
          <w:szCs w:val="28"/>
        </w:rPr>
      </w:pPr>
      <w:r w:rsidRPr="00C7273E">
        <w:rPr>
          <w:sz w:val="28"/>
          <w:szCs w:val="28"/>
        </w:rPr>
        <w:t>1</w:t>
      </w:r>
      <w:r w:rsidRPr="00C7273E">
        <w:rPr>
          <w:rFonts w:hint="eastAsia"/>
          <w:sz w:val="28"/>
          <w:szCs w:val="28"/>
        </w:rPr>
        <w:t>、药学讯息及继续教育管理组在药事管理与药物治疗学委员会领导下开展工作，药剂科、医务科主任负责日常工作。</w:t>
      </w:r>
    </w:p>
    <w:p w:rsidR="000D4B0D" w:rsidRPr="00C7273E" w:rsidRDefault="000D4B0D" w:rsidP="000D4B0D">
      <w:pPr>
        <w:rPr>
          <w:sz w:val="28"/>
          <w:szCs w:val="28"/>
        </w:rPr>
      </w:pPr>
      <w:r w:rsidRPr="00C7273E">
        <w:rPr>
          <w:sz w:val="28"/>
          <w:szCs w:val="28"/>
        </w:rPr>
        <w:t>2</w:t>
      </w:r>
      <w:r w:rsidRPr="00C7273E">
        <w:rPr>
          <w:rFonts w:hint="eastAsia"/>
          <w:sz w:val="28"/>
          <w:szCs w:val="28"/>
        </w:rPr>
        <w:t>、贯彻执行药事管理有关法律、法规、规章。参与讨论制定有关药事管理和药学工作规章制度并监督实施。</w:t>
      </w:r>
    </w:p>
    <w:p w:rsidR="000D4B0D" w:rsidRPr="00C7273E" w:rsidRDefault="000D4B0D" w:rsidP="000D4B0D">
      <w:pPr>
        <w:rPr>
          <w:sz w:val="28"/>
          <w:szCs w:val="28"/>
        </w:rPr>
      </w:pPr>
      <w:r w:rsidRPr="00C7273E">
        <w:rPr>
          <w:sz w:val="28"/>
          <w:szCs w:val="28"/>
        </w:rPr>
        <w:t>3</w:t>
      </w:r>
      <w:r w:rsidRPr="00C7273E">
        <w:rPr>
          <w:rFonts w:hint="eastAsia"/>
          <w:sz w:val="28"/>
          <w:szCs w:val="28"/>
        </w:rPr>
        <w:t>、掌握国内外药学发展的动向，负责药学情报资料的收集、分类整理工作。</w:t>
      </w:r>
    </w:p>
    <w:p w:rsidR="000D4B0D" w:rsidRPr="00C7273E" w:rsidRDefault="000D4B0D" w:rsidP="000D4B0D">
      <w:pPr>
        <w:rPr>
          <w:sz w:val="28"/>
          <w:szCs w:val="28"/>
        </w:rPr>
      </w:pPr>
      <w:r w:rsidRPr="00C7273E">
        <w:rPr>
          <w:rFonts w:hint="eastAsia"/>
          <w:sz w:val="28"/>
          <w:szCs w:val="28"/>
        </w:rPr>
        <w:t>4</w:t>
      </w:r>
      <w:r w:rsidRPr="00C7273E">
        <w:rPr>
          <w:rFonts w:hint="eastAsia"/>
          <w:sz w:val="28"/>
          <w:szCs w:val="28"/>
        </w:rPr>
        <w:t>、收集临床药物用药情况，收集整理药物不良反应报告、药品说明书、新药介绍等相关药品信息资料，编写《药讯》等，并分类保存。</w:t>
      </w:r>
      <w:r w:rsidRPr="00C7273E">
        <w:rPr>
          <w:rFonts w:hint="eastAsia"/>
          <w:sz w:val="28"/>
          <w:szCs w:val="28"/>
        </w:rPr>
        <w:t xml:space="preserve"> </w:t>
      </w:r>
    </w:p>
    <w:p w:rsidR="000D4B0D" w:rsidRPr="00C7273E" w:rsidRDefault="000D4B0D" w:rsidP="000D4B0D">
      <w:pPr>
        <w:rPr>
          <w:sz w:val="28"/>
          <w:szCs w:val="28"/>
        </w:rPr>
      </w:pPr>
      <w:r w:rsidRPr="00C7273E">
        <w:rPr>
          <w:rFonts w:hint="eastAsia"/>
          <w:sz w:val="28"/>
          <w:szCs w:val="28"/>
        </w:rPr>
        <w:t xml:space="preserve"> 5</w:t>
      </w:r>
      <w:r w:rsidRPr="00C7273E">
        <w:rPr>
          <w:rFonts w:hint="eastAsia"/>
          <w:sz w:val="28"/>
          <w:szCs w:val="28"/>
        </w:rPr>
        <w:t>、制订本院药学年度继教学习计划，由药事管理与药物治疗学委员会批准后执行</w:t>
      </w:r>
      <w:r>
        <w:rPr>
          <w:rFonts w:hint="eastAsia"/>
          <w:sz w:val="28"/>
          <w:szCs w:val="28"/>
        </w:rPr>
        <w:t>。</w:t>
      </w:r>
    </w:p>
    <w:p w:rsidR="000D4B0D" w:rsidRPr="00C7273E" w:rsidRDefault="000D4B0D" w:rsidP="000D4B0D">
      <w:pPr>
        <w:rPr>
          <w:sz w:val="28"/>
          <w:szCs w:val="28"/>
        </w:rPr>
      </w:pPr>
      <w:r w:rsidRPr="00C7273E">
        <w:rPr>
          <w:rFonts w:hint="eastAsia"/>
          <w:sz w:val="28"/>
          <w:szCs w:val="28"/>
        </w:rPr>
        <w:t xml:space="preserve"> 7</w:t>
      </w:r>
      <w:r w:rsidRPr="00C7273E">
        <w:rPr>
          <w:rFonts w:hint="eastAsia"/>
          <w:sz w:val="28"/>
          <w:szCs w:val="28"/>
        </w:rPr>
        <w:t>、承担临床用药咨询服务，并做好登记记录。</w:t>
      </w:r>
      <w:r w:rsidRPr="00C7273E">
        <w:rPr>
          <w:rFonts w:hint="eastAsia"/>
          <w:sz w:val="28"/>
          <w:szCs w:val="28"/>
        </w:rPr>
        <w:t xml:space="preserve"> </w:t>
      </w:r>
    </w:p>
    <w:p w:rsidR="000D4B0D" w:rsidRPr="00C7273E" w:rsidRDefault="000D4B0D" w:rsidP="000D4B0D">
      <w:pPr>
        <w:rPr>
          <w:sz w:val="28"/>
          <w:szCs w:val="28"/>
        </w:rPr>
      </w:pPr>
      <w:r w:rsidRPr="00C7273E">
        <w:rPr>
          <w:rFonts w:hint="eastAsia"/>
          <w:sz w:val="28"/>
          <w:szCs w:val="28"/>
        </w:rPr>
        <w:t xml:space="preserve"> 8</w:t>
      </w:r>
      <w:r w:rsidRPr="00C7273E">
        <w:rPr>
          <w:rFonts w:hint="eastAsia"/>
          <w:sz w:val="28"/>
          <w:szCs w:val="28"/>
        </w:rPr>
        <w:t>、积极主动向药学部门和临床提供药品相关资料信息，为科研、教学和治疗用</w:t>
      </w:r>
      <w:r w:rsidRPr="00C7273E">
        <w:rPr>
          <w:rFonts w:hint="eastAsia"/>
          <w:sz w:val="28"/>
          <w:szCs w:val="28"/>
        </w:rPr>
        <w:t xml:space="preserve"> </w:t>
      </w:r>
      <w:r w:rsidRPr="00C7273E">
        <w:rPr>
          <w:rFonts w:hint="eastAsia"/>
          <w:sz w:val="28"/>
          <w:szCs w:val="28"/>
        </w:rPr>
        <w:t>药等提供优质的服务</w:t>
      </w:r>
      <w:r>
        <w:rPr>
          <w:rFonts w:hint="eastAsia"/>
          <w:sz w:val="28"/>
          <w:szCs w:val="28"/>
        </w:rPr>
        <w:t>。</w:t>
      </w:r>
    </w:p>
    <w:p w:rsidR="000D4B0D" w:rsidRPr="00C7273E" w:rsidRDefault="000D4B0D" w:rsidP="000D4B0D">
      <w:pPr>
        <w:rPr>
          <w:sz w:val="28"/>
          <w:szCs w:val="28"/>
        </w:rPr>
      </w:pPr>
      <w:r w:rsidRPr="00C7273E">
        <w:rPr>
          <w:sz w:val="28"/>
          <w:szCs w:val="28"/>
        </w:rPr>
        <w:t>4</w:t>
      </w:r>
      <w:r w:rsidRPr="00C7273E">
        <w:rPr>
          <w:rFonts w:hint="eastAsia"/>
          <w:sz w:val="28"/>
          <w:szCs w:val="28"/>
        </w:rPr>
        <w:t>、负责对医务人员进行有关药物管理法律法规、规章制度和合理用药知识学习和培训</w:t>
      </w:r>
      <w:r w:rsidRPr="00C7273E">
        <w:rPr>
          <w:rFonts w:ascii="Calibri" w:hAnsi="Calibri" w:hint="eastAsia"/>
          <w:sz w:val="28"/>
          <w:szCs w:val="28"/>
        </w:rPr>
        <w:t>、考试</w:t>
      </w:r>
      <w:r w:rsidRPr="00C7273E">
        <w:rPr>
          <w:rFonts w:hint="eastAsia"/>
          <w:sz w:val="28"/>
          <w:szCs w:val="28"/>
        </w:rPr>
        <w:t>及宣传，有图文资料。</w:t>
      </w:r>
    </w:p>
    <w:p w:rsidR="000D4B0D" w:rsidRPr="00C7273E" w:rsidRDefault="000D4B0D" w:rsidP="000D4B0D">
      <w:pPr>
        <w:ind w:left="4620" w:firstLine="420"/>
        <w:rPr>
          <w:sz w:val="28"/>
          <w:szCs w:val="28"/>
        </w:rPr>
      </w:pPr>
      <w:r w:rsidRPr="00C7273E">
        <w:rPr>
          <w:rFonts w:hint="eastAsia"/>
          <w:sz w:val="28"/>
          <w:szCs w:val="28"/>
        </w:rPr>
        <w:t>青阳县人民医院</w:t>
      </w:r>
    </w:p>
    <w:p w:rsidR="000D4B0D" w:rsidRPr="00C7273E" w:rsidRDefault="000D4B0D" w:rsidP="000D4B0D">
      <w:pPr>
        <w:ind w:left="4620" w:firstLine="420"/>
        <w:rPr>
          <w:sz w:val="28"/>
          <w:szCs w:val="28"/>
        </w:rPr>
      </w:pPr>
      <w:r>
        <w:rPr>
          <w:sz w:val="28"/>
          <w:szCs w:val="28"/>
        </w:rPr>
        <w:t>201</w:t>
      </w:r>
      <w:r>
        <w:rPr>
          <w:rFonts w:hint="eastAsia"/>
          <w:sz w:val="28"/>
          <w:szCs w:val="28"/>
        </w:rPr>
        <w:t>8</w:t>
      </w:r>
      <w:r w:rsidRPr="00C7273E">
        <w:rPr>
          <w:rFonts w:hint="eastAsia"/>
          <w:sz w:val="28"/>
          <w:szCs w:val="28"/>
        </w:rPr>
        <w:t>年</w:t>
      </w:r>
      <w:r>
        <w:rPr>
          <w:rFonts w:hint="eastAsia"/>
          <w:sz w:val="28"/>
          <w:szCs w:val="28"/>
        </w:rPr>
        <w:t>4</w:t>
      </w:r>
      <w:r w:rsidRPr="00C7273E">
        <w:rPr>
          <w:rFonts w:hint="eastAsia"/>
          <w:sz w:val="28"/>
          <w:szCs w:val="28"/>
        </w:rPr>
        <w:t>月</w:t>
      </w:r>
      <w:r>
        <w:rPr>
          <w:rFonts w:hint="eastAsia"/>
          <w:sz w:val="28"/>
          <w:szCs w:val="28"/>
        </w:rPr>
        <w:t>2</w:t>
      </w:r>
      <w:r w:rsidRPr="00C7273E">
        <w:rPr>
          <w:sz w:val="28"/>
          <w:szCs w:val="28"/>
        </w:rPr>
        <w:t>8</w:t>
      </w:r>
      <w:r w:rsidRPr="00C7273E">
        <w:rPr>
          <w:rFonts w:hint="eastAsia"/>
          <w:sz w:val="28"/>
          <w:szCs w:val="28"/>
        </w:rPr>
        <w:t>日</w:t>
      </w:r>
    </w:p>
    <w:p w:rsidR="000D4B0D" w:rsidRDefault="000D4B0D" w:rsidP="000D4B0D">
      <w:pPr>
        <w:jc w:val="center"/>
        <w:rPr>
          <w:b/>
          <w:sz w:val="32"/>
          <w:szCs w:val="32"/>
        </w:rPr>
      </w:pPr>
    </w:p>
    <w:p w:rsidR="000D4B0D" w:rsidRDefault="000D4B0D" w:rsidP="000D4B0D">
      <w:pPr>
        <w:jc w:val="center"/>
        <w:rPr>
          <w:b/>
          <w:sz w:val="32"/>
          <w:szCs w:val="32"/>
        </w:rPr>
      </w:pPr>
    </w:p>
    <w:p w:rsidR="000D4B0D" w:rsidRDefault="000D4B0D" w:rsidP="000D4B0D">
      <w:pPr>
        <w:jc w:val="center"/>
        <w:rPr>
          <w:b/>
          <w:sz w:val="32"/>
          <w:szCs w:val="32"/>
        </w:rPr>
      </w:pPr>
    </w:p>
    <w:p w:rsidR="000D4B0D" w:rsidRDefault="000D4B0D" w:rsidP="000D4B0D">
      <w:pPr>
        <w:jc w:val="center"/>
        <w:rPr>
          <w:b/>
          <w:sz w:val="32"/>
          <w:szCs w:val="32"/>
        </w:rPr>
      </w:pPr>
      <w:r>
        <w:rPr>
          <w:rFonts w:hint="eastAsia"/>
          <w:b/>
          <w:sz w:val="32"/>
          <w:szCs w:val="32"/>
        </w:rPr>
        <w:lastRenderedPageBreak/>
        <w:t>青阳县人民医院</w:t>
      </w:r>
    </w:p>
    <w:p w:rsidR="000D4B0D" w:rsidRPr="00186529" w:rsidRDefault="000D4B0D" w:rsidP="000D4B0D">
      <w:pPr>
        <w:jc w:val="center"/>
        <w:rPr>
          <w:b/>
          <w:sz w:val="32"/>
          <w:szCs w:val="32"/>
        </w:rPr>
      </w:pPr>
      <w:r w:rsidRPr="00186529">
        <w:rPr>
          <w:rFonts w:hint="eastAsia"/>
          <w:b/>
          <w:sz w:val="32"/>
          <w:szCs w:val="32"/>
        </w:rPr>
        <w:t>药事管理质量控制评价专家组职责</w:t>
      </w:r>
    </w:p>
    <w:p w:rsidR="000D4B0D" w:rsidRPr="0045750D" w:rsidRDefault="000D4B0D" w:rsidP="000D4B0D">
      <w:pPr>
        <w:ind w:firstLine="420"/>
        <w:rPr>
          <w:sz w:val="28"/>
          <w:szCs w:val="28"/>
        </w:rPr>
      </w:pPr>
      <w:r w:rsidRPr="0045750D">
        <w:rPr>
          <w:sz w:val="28"/>
          <w:szCs w:val="28"/>
        </w:rPr>
        <w:t>1</w:t>
      </w:r>
      <w:r w:rsidRPr="0045750D">
        <w:rPr>
          <w:rFonts w:hint="eastAsia"/>
          <w:sz w:val="28"/>
          <w:szCs w:val="28"/>
        </w:rPr>
        <w:t>药事管理质量控制评价专家组在药事管理与药物治疗学委员会领导下开展工作，办公室设在医务科，医务科科长：陈祥任办公室主任，负责日常工作。</w:t>
      </w:r>
    </w:p>
    <w:p w:rsidR="000D4B0D" w:rsidRPr="0045750D" w:rsidRDefault="000D4B0D" w:rsidP="000D4B0D">
      <w:pPr>
        <w:ind w:firstLine="420"/>
        <w:rPr>
          <w:sz w:val="28"/>
          <w:szCs w:val="28"/>
        </w:rPr>
      </w:pPr>
      <w:r w:rsidRPr="0045750D">
        <w:rPr>
          <w:sz w:val="28"/>
          <w:szCs w:val="28"/>
        </w:rPr>
        <w:t>2</w:t>
      </w:r>
      <w:r w:rsidRPr="0045750D">
        <w:rPr>
          <w:rFonts w:hint="eastAsia"/>
          <w:sz w:val="28"/>
          <w:szCs w:val="28"/>
        </w:rPr>
        <w:t>、药事管理质量控制评价专家组每月根据公室主任陈祥要求决定是召开药事管理质量控制评价专家组会议。</w:t>
      </w:r>
    </w:p>
    <w:p w:rsidR="000D4B0D" w:rsidRPr="0045750D" w:rsidRDefault="000D4B0D" w:rsidP="000D4B0D">
      <w:pPr>
        <w:ind w:firstLine="420"/>
        <w:rPr>
          <w:sz w:val="28"/>
          <w:szCs w:val="28"/>
        </w:rPr>
      </w:pPr>
      <w:r w:rsidRPr="0045750D">
        <w:rPr>
          <w:sz w:val="28"/>
          <w:szCs w:val="28"/>
        </w:rPr>
        <w:t>3</w:t>
      </w:r>
      <w:r w:rsidRPr="0045750D">
        <w:rPr>
          <w:rFonts w:hint="eastAsia"/>
          <w:sz w:val="28"/>
          <w:szCs w:val="28"/>
        </w:rPr>
        <w:t>、药事管理质量控制评价专家组负责药品临床使用技术指导和培训。</w:t>
      </w:r>
    </w:p>
    <w:p w:rsidR="000D4B0D" w:rsidRPr="001606C2" w:rsidRDefault="000D4B0D" w:rsidP="000D4B0D">
      <w:pPr>
        <w:ind w:firstLine="420"/>
        <w:rPr>
          <w:sz w:val="28"/>
          <w:szCs w:val="28"/>
        </w:rPr>
      </w:pPr>
      <w:r>
        <w:rPr>
          <w:sz w:val="28"/>
          <w:szCs w:val="28"/>
        </w:rPr>
        <w:t>4</w:t>
      </w:r>
      <w:r>
        <w:rPr>
          <w:rFonts w:hint="eastAsia"/>
          <w:sz w:val="28"/>
          <w:szCs w:val="28"/>
        </w:rPr>
        <w:t>、</w:t>
      </w:r>
      <w:r w:rsidRPr="001606C2">
        <w:rPr>
          <w:rFonts w:hint="eastAsia"/>
          <w:sz w:val="28"/>
          <w:szCs w:val="28"/>
        </w:rPr>
        <w:t>药事管理质量控制评价专家组负责质量控制评价</w:t>
      </w:r>
      <w:r>
        <w:rPr>
          <w:rFonts w:hint="eastAsia"/>
          <w:sz w:val="28"/>
          <w:szCs w:val="28"/>
        </w:rPr>
        <w:t>考核管理组办公室陈祥</w:t>
      </w:r>
      <w:r>
        <w:rPr>
          <w:rFonts w:cs="Arial" w:hint="eastAsia"/>
          <w:color w:val="000000"/>
          <w:sz w:val="28"/>
          <w:szCs w:val="28"/>
        </w:rPr>
        <w:t>答疑后仍质疑的最终评定。</w:t>
      </w:r>
    </w:p>
    <w:p w:rsidR="000D4B0D" w:rsidRDefault="000D4B0D" w:rsidP="000D4B0D">
      <w:pPr>
        <w:rPr>
          <w:sz w:val="28"/>
          <w:szCs w:val="28"/>
        </w:rPr>
      </w:pPr>
    </w:p>
    <w:p w:rsidR="000D4B0D" w:rsidRDefault="000D4B0D" w:rsidP="000D4B0D">
      <w:pPr>
        <w:ind w:left="4620" w:firstLine="420"/>
        <w:rPr>
          <w:sz w:val="28"/>
          <w:szCs w:val="28"/>
        </w:rPr>
      </w:pPr>
      <w:r>
        <w:rPr>
          <w:rFonts w:hint="eastAsia"/>
          <w:sz w:val="28"/>
          <w:szCs w:val="28"/>
        </w:rPr>
        <w:t>青阳县人民医院</w:t>
      </w:r>
    </w:p>
    <w:p w:rsidR="000D4B0D" w:rsidRDefault="000D4B0D" w:rsidP="000D4B0D">
      <w:pPr>
        <w:ind w:left="4620" w:firstLine="420"/>
        <w:rPr>
          <w:sz w:val="28"/>
          <w:szCs w:val="28"/>
        </w:rPr>
      </w:pPr>
      <w:r>
        <w:rPr>
          <w:sz w:val="28"/>
          <w:szCs w:val="28"/>
        </w:rPr>
        <w:t>201</w:t>
      </w:r>
      <w:r>
        <w:rPr>
          <w:rFonts w:hint="eastAsia"/>
          <w:sz w:val="28"/>
          <w:szCs w:val="28"/>
        </w:rPr>
        <w:t>8</w:t>
      </w:r>
      <w:r>
        <w:rPr>
          <w:rFonts w:hint="eastAsia"/>
          <w:sz w:val="28"/>
          <w:szCs w:val="28"/>
        </w:rPr>
        <w:t>年</w:t>
      </w:r>
      <w:r>
        <w:rPr>
          <w:rFonts w:hint="eastAsia"/>
          <w:sz w:val="28"/>
          <w:szCs w:val="28"/>
        </w:rPr>
        <w:t>4</w:t>
      </w:r>
      <w:r>
        <w:rPr>
          <w:rFonts w:hint="eastAsia"/>
          <w:sz w:val="28"/>
          <w:szCs w:val="28"/>
        </w:rPr>
        <w:t>月</w:t>
      </w:r>
      <w:r>
        <w:rPr>
          <w:rFonts w:hint="eastAsia"/>
          <w:sz w:val="28"/>
          <w:szCs w:val="28"/>
        </w:rPr>
        <w:t>2</w:t>
      </w:r>
      <w:r>
        <w:rPr>
          <w:sz w:val="28"/>
          <w:szCs w:val="28"/>
        </w:rPr>
        <w:t>8</w:t>
      </w:r>
      <w:r>
        <w:rPr>
          <w:rFonts w:hint="eastAsia"/>
          <w:sz w:val="28"/>
          <w:szCs w:val="28"/>
        </w:rPr>
        <w:t>日</w:t>
      </w: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Default="000D4B0D" w:rsidP="000D4B0D">
      <w:pPr>
        <w:ind w:left="2100" w:firstLine="420"/>
        <w:rPr>
          <w:rFonts w:ascii="宋体" w:hAnsi="宋体"/>
          <w:b/>
          <w:sz w:val="36"/>
          <w:szCs w:val="36"/>
        </w:rPr>
      </w:pPr>
    </w:p>
    <w:p w:rsidR="000D4B0D" w:rsidRPr="00746F1A" w:rsidRDefault="000D4B0D" w:rsidP="000D4B0D">
      <w:pPr>
        <w:ind w:left="2520" w:firstLine="420"/>
        <w:rPr>
          <w:rFonts w:asciiTheme="minorEastAsia" w:eastAsiaTheme="minorEastAsia" w:hAnsiTheme="minorEastAsia"/>
          <w:b/>
          <w:sz w:val="36"/>
          <w:szCs w:val="36"/>
        </w:rPr>
      </w:pPr>
      <w:r w:rsidRPr="00746F1A">
        <w:rPr>
          <w:rFonts w:asciiTheme="minorEastAsia" w:eastAsiaTheme="minorEastAsia" w:hAnsiTheme="minorEastAsia" w:hint="eastAsia"/>
          <w:b/>
          <w:sz w:val="36"/>
          <w:szCs w:val="36"/>
        </w:rPr>
        <w:lastRenderedPageBreak/>
        <w:t>青阳县人民医院</w:t>
      </w:r>
    </w:p>
    <w:p w:rsidR="000D4B0D" w:rsidRPr="00746F1A" w:rsidRDefault="000D4B0D" w:rsidP="000D4B0D">
      <w:pPr>
        <w:ind w:left="1680" w:firstLine="420"/>
        <w:rPr>
          <w:rFonts w:asciiTheme="minorEastAsia" w:eastAsiaTheme="minorEastAsia" w:hAnsiTheme="minorEastAsia"/>
          <w:b/>
          <w:sz w:val="36"/>
          <w:szCs w:val="36"/>
        </w:rPr>
      </w:pPr>
      <w:r w:rsidRPr="00746F1A">
        <w:rPr>
          <w:rFonts w:asciiTheme="minorEastAsia" w:eastAsiaTheme="minorEastAsia" w:hAnsiTheme="minorEastAsia"/>
          <w:b/>
          <w:sz w:val="36"/>
          <w:szCs w:val="36"/>
        </w:rPr>
        <w:t>特殊管理药品突发事件应急预案</w:t>
      </w:r>
    </w:p>
    <w:p w:rsidR="000D4B0D" w:rsidRPr="00746F1A" w:rsidRDefault="000D4B0D" w:rsidP="000D4B0D">
      <w:pPr>
        <w:ind w:left="3360" w:firstLine="420"/>
        <w:jc w:val="left"/>
        <w:rPr>
          <w:rFonts w:asciiTheme="minorEastAsia" w:eastAsiaTheme="minorEastAsia" w:hAnsiTheme="minorEastAsia"/>
          <w:b/>
          <w:sz w:val="28"/>
          <w:szCs w:val="28"/>
        </w:rPr>
      </w:pPr>
      <w:r w:rsidRPr="00746F1A">
        <w:rPr>
          <w:rFonts w:asciiTheme="minorEastAsia" w:eastAsiaTheme="minorEastAsia" w:hAnsiTheme="minorEastAsia" w:hint="eastAsia"/>
          <w:b/>
          <w:sz w:val="28"/>
          <w:szCs w:val="28"/>
        </w:rPr>
        <w:t>总则</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第一条</w:t>
      </w:r>
      <w:r w:rsidRPr="00746F1A">
        <w:rPr>
          <w:rFonts w:asciiTheme="minorEastAsia" w:eastAsiaTheme="minorEastAsia" w:hAnsiTheme="minorEastAsia" w:hint="eastAsia"/>
          <w:sz w:val="28"/>
          <w:szCs w:val="28"/>
        </w:rPr>
        <w:t xml:space="preserve"> </w:t>
      </w:r>
      <w:r w:rsidRPr="00746F1A">
        <w:rPr>
          <w:rFonts w:asciiTheme="minorEastAsia" w:eastAsiaTheme="minorEastAsia" w:hAnsiTheme="minorEastAsia"/>
          <w:sz w:val="28"/>
          <w:szCs w:val="28"/>
        </w:rPr>
        <w:t>为加强医院特殊管理药品的监管，有效预防、控制和消除特殊管理药品突发事件的危害，保障公众身体健康和生命安全，根据《中华人民共和国药品管理法》、《中华人民共和国药品管理法实施条例》、《麻醉药品和精神药品管理条例》、《医疗用毒性药品管理办法》、《放射性药品管理办法》及《易制毒化学品管理条例》，结合我院实际，制定本预案。</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第二条</w:t>
      </w:r>
      <w:r w:rsidRPr="00746F1A">
        <w:rPr>
          <w:rFonts w:asciiTheme="minorEastAsia" w:eastAsiaTheme="minorEastAsia" w:hAnsiTheme="minorEastAsia" w:hint="eastAsia"/>
          <w:sz w:val="28"/>
          <w:szCs w:val="28"/>
        </w:rPr>
        <w:t xml:space="preserve"> </w:t>
      </w:r>
      <w:r w:rsidRPr="00746F1A">
        <w:rPr>
          <w:rFonts w:asciiTheme="minorEastAsia" w:eastAsiaTheme="minorEastAsia" w:hAnsiTheme="minorEastAsia"/>
          <w:sz w:val="28"/>
          <w:szCs w:val="28"/>
        </w:rPr>
        <w:t>本预案适用于特殊管理药品在销售、运输、储存、保管和使用等环节中，突发造成或者可能造成人体健康严重伤害和严重影响公众健康的社会问题的应急处理。</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第三条</w:t>
      </w:r>
      <w:r w:rsidRPr="00746F1A">
        <w:rPr>
          <w:rFonts w:asciiTheme="minorEastAsia" w:eastAsiaTheme="minorEastAsia" w:hAnsiTheme="minorEastAsia" w:hint="eastAsia"/>
          <w:sz w:val="28"/>
          <w:szCs w:val="28"/>
        </w:rPr>
        <w:t xml:space="preserve"> </w:t>
      </w:r>
      <w:r w:rsidRPr="00746F1A">
        <w:rPr>
          <w:rFonts w:asciiTheme="minorEastAsia" w:eastAsiaTheme="minorEastAsia" w:hAnsiTheme="minorEastAsia"/>
          <w:sz w:val="28"/>
          <w:szCs w:val="28"/>
        </w:rPr>
        <w:t>本预案所称特殊管理药品包括麻醉药品、精神药品、医疗用毒</w:t>
      </w:r>
      <w:r w:rsidRPr="00746F1A">
        <w:rPr>
          <w:rFonts w:asciiTheme="minorEastAsia" w:eastAsiaTheme="minorEastAsia" w:hAnsiTheme="minorEastAsia" w:hint="eastAsia"/>
          <w:sz w:val="28"/>
          <w:szCs w:val="28"/>
        </w:rPr>
        <w:t>、放</w:t>
      </w:r>
      <w:r w:rsidRPr="00746F1A">
        <w:rPr>
          <w:rFonts w:asciiTheme="minorEastAsia" w:eastAsiaTheme="minorEastAsia" w:hAnsiTheme="minorEastAsia"/>
          <w:sz w:val="28"/>
          <w:szCs w:val="28"/>
        </w:rPr>
        <w:t>性药品及药品类易制毒化学品。</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第四条</w:t>
      </w:r>
      <w:r w:rsidRPr="00746F1A">
        <w:rPr>
          <w:rFonts w:asciiTheme="minorEastAsia" w:eastAsiaTheme="minorEastAsia" w:hAnsiTheme="minorEastAsia" w:hint="eastAsia"/>
          <w:sz w:val="28"/>
          <w:szCs w:val="28"/>
        </w:rPr>
        <w:t xml:space="preserve"> </w:t>
      </w:r>
      <w:r w:rsidRPr="00746F1A">
        <w:rPr>
          <w:rFonts w:asciiTheme="minorEastAsia" w:eastAsiaTheme="minorEastAsia" w:hAnsiTheme="minorEastAsia"/>
          <w:sz w:val="28"/>
          <w:szCs w:val="28"/>
        </w:rPr>
        <w:t>特殊管理药品突发事件应急处理工作，坚持预防为主、常备不懈、反应及时、条块结合、部门合作、依法处置的原则。</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第五条</w:t>
      </w:r>
      <w:r w:rsidRPr="00746F1A">
        <w:rPr>
          <w:rFonts w:asciiTheme="minorEastAsia" w:eastAsiaTheme="minorEastAsia" w:hAnsiTheme="minorEastAsia" w:hint="eastAsia"/>
          <w:sz w:val="28"/>
          <w:szCs w:val="28"/>
        </w:rPr>
        <w:t xml:space="preserve"> </w:t>
      </w:r>
      <w:r w:rsidRPr="00746F1A">
        <w:rPr>
          <w:rFonts w:asciiTheme="minorEastAsia" w:eastAsiaTheme="minorEastAsia" w:hAnsiTheme="minorEastAsia"/>
          <w:sz w:val="28"/>
          <w:szCs w:val="28"/>
        </w:rPr>
        <w:t>医院成立由特殊管理药品突发事件应急处置领导小组（以下简称医院应急领导小组），对医院依法处理特殊管理药品突发事件应急工作实施统一指挥、监督和管理。</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第六条</w:t>
      </w:r>
      <w:r w:rsidRPr="00746F1A">
        <w:rPr>
          <w:rFonts w:asciiTheme="minorEastAsia" w:eastAsiaTheme="minorEastAsia" w:hAnsiTheme="minorEastAsia" w:hint="eastAsia"/>
          <w:sz w:val="28"/>
          <w:szCs w:val="28"/>
        </w:rPr>
        <w:t xml:space="preserve"> </w:t>
      </w:r>
      <w:r w:rsidRPr="00746F1A">
        <w:rPr>
          <w:rFonts w:asciiTheme="minorEastAsia" w:eastAsiaTheme="minorEastAsia" w:hAnsiTheme="minorEastAsia"/>
          <w:sz w:val="28"/>
          <w:szCs w:val="28"/>
        </w:rPr>
        <w:t>各相关部门要大力开展特殊管理药品法律法规和特殊药品应急知识的宣传，预防和减少特殊管理药品对社会的危害。</w:t>
      </w:r>
    </w:p>
    <w:p w:rsidR="000D4B0D" w:rsidRPr="00746F1A" w:rsidRDefault="000D4B0D" w:rsidP="000D4B0D">
      <w:pPr>
        <w:ind w:left="2940" w:firstLine="420"/>
        <w:rPr>
          <w:rFonts w:asciiTheme="minorEastAsia" w:eastAsiaTheme="minorEastAsia" w:hAnsiTheme="minorEastAsia"/>
          <w:b/>
          <w:sz w:val="28"/>
          <w:szCs w:val="28"/>
        </w:rPr>
      </w:pPr>
      <w:r w:rsidRPr="00746F1A">
        <w:rPr>
          <w:rFonts w:asciiTheme="minorEastAsia" w:eastAsiaTheme="minorEastAsia" w:hAnsiTheme="minorEastAsia" w:hint="eastAsia"/>
          <w:b/>
          <w:sz w:val="28"/>
          <w:szCs w:val="28"/>
        </w:rPr>
        <w:t>组织机构及职责</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lastRenderedPageBreak/>
        <w:t>第七条</w:t>
      </w:r>
      <w:r w:rsidRPr="00746F1A">
        <w:rPr>
          <w:rFonts w:asciiTheme="minorEastAsia" w:eastAsiaTheme="minorEastAsia" w:hAnsiTheme="minorEastAsia" w:hint="eastAsia"/>
          <w:sz w:val="28"/>
          <w:szCs w:val="28"/>
        </w:rPr>
        <w:t xml:space="preserve"> </w:t>
      </w:r>
      <w:r w:rsidRPr="00746F1A">
        <w:rPr>
          <w:rFonts w:asciiTheme="minorEastAsia" w:eastAsiaTheme="minorEastAsia" w:hAnsiTheme="minorEastAsia"/>
          <w:sz w:val="28"/>
          <w:szCs w:val="28"/>
        </w:rPr>
        <w:t>医院应急领导小组</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院长</w:t>
      </w:r>
      <w:r w:rsidRPr="00746F1A">
        <w:rPr>
          <w:rFonts w:asciiTheme="minorEastAsia" w:eastAsiaTheme="minorEastAsia" w:hAnsiTheme="minorEastAsia" w:hint="eastAsia"/>
          <w:sz w:val="28"/>
          <w:szCs w:val="28"/>
        </w:rPr>
        <w:t>尹宗旺</w:t>
      </w:r>
      <w:r w:rsidRPr="00746F1A">
        <w:rPr>
          <w:rFonts w:asciiTheme="minorEastAsia" w:eastAsiaTheme="minorEastAsia" w:hAnsiTheme="minorEastAsia"/>
          <w:sz w:val="28"/>
          <w:szCs w:val="28"/>
        </w:rPr>
        <w:t>任组长</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hint="eastAsia"/>
          <w:sz w:val="28"/>
          <w:szCs w:val="28"/>
        </w:rPr>
        <w:t>分管院长：鲍其竹</w:t>
      </w:r>
      <w:r w:rsidRPr="00746F1A">
        <w:rPr>
          <w:rFonts w:asciiTheme="minorEastAsia" w:eastAsiaTheme="minorEastAsia" w:hAnsiTheme="minorEastAsia"/>
          <w:sz w:val="28"/>
          <w:szCs w:val="28"/>
        </w:rPr>
        <w:t>任副组长</w:t>
      </w:r>
      <w:r w:rsidRPr="00746F1A">
        <w:rPr>
          <w:rFonts w:asciiTheme="minorEastAsia" w:eastAsiaTheme="minorEastAsia" w:hAnsiTheme="minorEastAsia" w:hint="eastAsia"/>
          <w:sz w:val="28"/>
          <w:szCs w:val="28"/>
        </w:rPr>
        <w:t>，</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药剂科</w:t>
      </w:r>
      <w:r w:rsidRPr="00746F1A">
        <w:rPr>
          <w:rFonts w:asciiTheme="minorEastAsia" w:eastAsiaTheme="minorEastAsia" w:hAnsiTheme="minorEastAsia" w:hint="eastAsia"/>
          <w:sz w:val="28"/>
          <w:szCs w:val="28"/>
        </w:rPr>
        <w:t>主任王荣，医务科长陈祥，护理部主任石琪，后勤保卫科长李道</w:t>
      </w:r>
      <w:r w:rsidR="00A65038" w:rsidRPr="00A65038">
        <w:rPr>
          <w:rFonts w:asciiTheme="minorEastAsia" w:eastAsiaTheme="minorEastAsia" w:hAnsiTheme="minorEastAsia" w:hint="eastAsia"/>
          <w:color w:val="FF0000"/>
          <w:sz w:val="28"/>
          <w:szCs w:val="28"/>
        </w:rPr>
        <w:t>春</w:t>
      </w:r>
      <w:r w:rsidRPr="00746F1A">
        <w:rPr>
          <w:rFonts w:asciiTheme="minorEastAsia" w:eastAsiaTheme="minorEastAsia" w:hAnsiTheme="minorEastAsia" w:hint="eastAsia"/>
          <w:sz w:val="28"/>
          <w:szCs w:val="28"/>
        </w:rPr>
        <w:t>及全体药学人员任成员</w:t>
      </w:r>
      <w:r w:rsidRPr="00746F1A">
        <w:rPr>
          <w:rFonts w:asciiTheme="minorEastAsia" w:eastAsiaTheme="minorEastAsia" w:hAnsiTheme="minorEastAsia"/>
          <w:sz w:val="28"/>
          <w:szCs w:val="28"/>
        </w:rPr>
        <w:t>。</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b/>
          <w:sz w:val="28"/>
          <w:szCs w:val="28"/>
        </w:rPr>
        <w:t>应急领导小组的职责是</w:t>
      </w:r>
      <w:r w:rsidRPr="00746F1A">
        <w:rPr>
          <w:rFonts w:asciiTheme="minorEastAsia" w:eastAsiaTheme="minorEastAsia" w:hAnsiTheme="minorEastAsia"/>
          <w:sz w:val="28"/>
          <w:szCs w:val="28"/>
        </w:rPr>
        <w:t>：</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（一）修订医院特殊管理药品突发事件应急处理预案；</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（二）研究制定医院特殊管理药品突发事件应急处理工作措施和程序；</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（三）负责指挥医院特殊管理药品突发事件应急处理工作，协调有关部门的关系，确保应急处理工作快速有效开展，控制危害扩大，最大限度地减少损失；并及时向</w:t>
      </w:r>
      <w:r w:rsidRPr="00746F1A">
        <w:rPr>
          <w:rFonts w:asciiTheme="minorEastAsia" w:eastAsiaTheme="minorEastAsia" w:hAnsiTheme="minorEastAsia" w:hint="eastAsia"/>
          <w:sz w:val="28"/>
          <w:szCs w:val="28"/>
        </w:rPr>
        <w:t>县</w:t>
      </w:r>
      <w:r w:rsidRPr="00746F1A">
        <w:rPr>
          <w:rFonts w:asciiTheme="minorEastAsia" w:eastAsiaTheme="minorEastAsia" w:hAnsiTheme="minorEastAsia"/>
          <w:sz w:val="28"/>
          <w:szCs w:val="28"/>
        </w:rPr>
        <w:t>卫</w:t>
      </w:r>
      <w:r w:rsidRPr="00746F1A">
        <w:rPr>
          <w:rFonts w:asciiTheme="minorEastAsia" w:eastAsiaTheme="minorEastAsia" w:hAnsiTheme="minorEastAsia" w:hint="eastAsia"/>
          <w:sz w:val="28"/>
          <w:szCs w:val="28"/>
        </w:rPr>
        <w:t>计</w:t>
      </w:r>
      <w:r w:rsidR="00A65038" w:rsidRPr="00A65038">
        <w:rPr>
          <w:rFonts w:asciiTheme="minorEastAsia" w:eastAsiaTheme="minorEastAsia" w:hAnsiTheme="minorEastAsia" w:hint="eastAsia"/>
          <w:color w:val="FF0000"/>
          <w:sz w:val="28"/>
          <w:szCs w:val="28"/>
        </w:rPr>
        <w:t>委</w:t>
      </w:r>
      <w:r w:rsidRPr="00746F1A">
        <w:rPr>
          <w:rFonts w:asciiTheme="minorEastAsia" w:eastAsiaTheme="minorEastAsia" w:hAnsiTheme="minorEastAsia"/>
          <w:sz w:val="28"/>
          <w:szCs w:val="28"/>
        </w:rPr>
        <w:t>、</w:t>
      </w:r>
      <w:r w:rsidRPr="00746F1A">
        <w:rPr>
          <w:rFonts w:asciiTheme="minorEastAsia" w:eastAsiaTheme="minorEastAsia" w:hAnsiTheme="minorEastAsia" w:hint="eastAsia"/>
          <w:sz w:val="28"/>
          <w:szCs w:val="28"/>
        </w:rPr>
        <w:t>县</w:t>
      </w:r>
      <w:r w:rsidRPr="00746F1A">
        <w:rPr>
          <w:rFonts w:asciiTheme="minorEastAsia" w:eastAsiaTheme="minorEastAsia" w:hAnsiTheme="minorEastAsia"/>
          <w:sz w:val="28"/>
          <w:szCs w:val="28"/>
        </w:rPr>
        <w:t>食品药品监督管理局和有关部门报告；</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（四）负责医院特殊管理药品突发事件应急处理专业队伍的建设和培训；</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（五）报请</w:t>
      </w:r>
      <w:r w:rsidRPr="00746F1A">
        <w:rPr>
          <w:rFonts w:asciiTheme="minorEastAsia" w:eastAsiaTheme="minorEastAsia" w:hAnsiTheme="minorEastAsia" w:hint="eastAsia"/>
          <w:sz w:val="28"/>
          <w:szCs w:val="28"/>
        </w:rPr>
        <w:t>县</w:t>
      </w:r>
      <w:r w:rsidRPr="00746F1A">
        <w:rPr>
          <w:rFonts w:asciiTheme="minorEastAsia" w:eastAsiaTheme="minorEastAsia" w:hAnsiTheme="minorEastAsia"/>
          <w:sz w:val="28"/>
          <w:szCs w:val="28"/>
        </w:rPr>
        <w:t>卫</w:t>
      </w:r>
      <w:r w:rsidR="00A65038" w:rsidRPr="00A65038">
        <w:rPr>
          <w:rFonts w:asciiTheme="minorEastAsia" w:eastAsiaTheme="minorEastAsia" w:hAnsiTheme="minorEastAsia" w:hint="eastAsia"/>
          <w:color w:val="FF0000"/>
          <w:sz w:val="28"/>
          <w:szCs w:val="28"/>
        </w:rPr>
        <w:t>计委</w:t>
      </w:r>
      <w:r w:rsidRPr="00746F1A">
        <w:rPr>
          <w:rFonts w:asciiTheme="minorEastAsia" w:eastAsiaTheme="minorEastAsia" w:hAnsiTheme="minorEastAsia"/>
          <w:sz w:val="28"/>
          <w:szCs w:val="28"/>
        </w:rPr>
        <w:t>审批特殊管理药品突发事件应急处理工作总结报告。</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第八条</w:t>
      </w:r>
      <w:r w:rsidRPr="00746F1A">
        <w:rPr>
          <w:rFonts w:asciiTheme="minorEastAsia" w:eastAsiaTheme="minorEastAsia" w:hAnsiTheme="minorEastAsia" w:hint="eastAsia"/>
          <w:sz w:val="28"/>
          <w:szCs w:val="28"/>
        </w:rPr>
        <w:t xml:space="preserve"> </w:t>
      </w:r>
      <w:r w:rsidRPr="00746F1A">
        <w:rPr>
          <w:rFonts w:asciiTheme="minorEastAsia" w:eastAsiaTheme="minorEastAsia" w:hAnsiTheme="minorEastAsia"/>
          <w:sz w:val="28"/>
          <w:szCs w:val="28"/>
        </w:rPr>
        <w:t>医院应急领导小组下设办公室，药剂科</w:t>
      </w:r>
      <w:r w:rsidRPr="00746F1A">
        <w:rPr>
          <w:rFonts w:asciiTheme="minorEastAsia" w:eastAsiaTheme="minorEastAsia" w:hAnsiTheme="minorEastAsia" w:hint="eastAsia"/>
          <w:sz w:val="28"/>
          <w:szCs w:val="28"/>
        </w:rPr>
        <w:t>主任王荣</w:t>
      </w:r>
      <w:r w:rsidRPr="00746F1A">
        <w:rPr>
          <w:rFonts w:asciiTheme="minorEastAsia" w:eastAsiaTheme="minorEastAsia" w:hAnsiTheme="minorEastAsia"/>
          <w:sz w:val="28"/>
          <w:szCs w:val="28"/>
        </w:rPr>
        <w:t>任办公室主任。</w:t>
      </w:r>
    </w:p>
    <w:p w:rsidR="000D4B0D" w:rsidRPr="00746F1A" w:rsidRDefault="000D4B0D" w:rsidP="000D4B0D">
      <w:pPr>
        <w:rPr>
          <w:rFonts w:asciiTheme="minorEastAsia" w:eastAsiaTheme="minorEastAsia" w:hAnsiTheme="minorEastAsia"/>
          <w:b/>
          <w:sz w:val="28"/>
          <w:szCs w:val="28"/>
        </w:rPr>
      </w:pPr>
      <w:r w:rsidRPr="00746F1A">
        <w:rPr>
          <w:rFonts w:asciiTheme="minorEastAsia" w:eastAsiaTheme="minorEastAsia" w:hAnsiTheme="minorEastAsia"/>
          <w:b/>
          <w:sz w:val="28"/>
          <w:szCs w:val="28"/>
        </w:rPr>
        <w:t>办公室的职责是：</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（一）综合协调医院特殊管理药品突发事件的预警和日常监督管理工作；</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（二）综合协调医院特殊药品突发事件信息的收集、分析、评估工作；</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lastRenderedPageBreak/>
        <w:t>（三）负责对特殊管理药品突发事件的调查，必要时协助有关部门实施控制；</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（四）组织实施应急领导小组的各项指令，提出应急处理建议和应急处理措施，协助解决应急处理中的具体问题；</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（五）负责特殊管理药品突发事件应急处理情况的总结报告。</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第九条</w:t>
      </w:r>
      <w:r w:rsidRPr="00746F1A">
        <w:rPr>
          <w:rFonts w:asciiTheme="minorEastAsia" w:eastAsiaTheme="minorEastAsia" w:hAnsiTheme="minorEastAsia" w:hint="eastAsia"/>
          <w:sz w:val="28"/>
          <w:szCs w:val="28"/>
        </w:rPr>
        <w:t xml:space="preserve"> </w:t>
      </w:r>
      <w:r w:rsidRPr="00746F1A">
        <w:rPr>
          <w:rFonts w:asciiTheme="minorEastAsia" w:eastAsiaTheme="minorEastAsia" w:hAnsiTheme="minorEastAsia"/>
          <w:sz w:val="28"/>
          <w:szCs w:val="28"/>
        </w:rPr>
        <w:t>应加强特殊管理药品日常监管，制定和落实预防特殊管理药品突发事件责任制，一旦发现隐患和突发事故苗头，应及早采取应对措施。</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第十条</w:t>
      </w:r>
      <w:r w:rsidRPr="00746F1A">
        <w:rPr>
          <w:rFonts w:asciiTheme="minorEastAsia" w:eastAsiaTheme="minorEastAsia" w:hAnsiTheme="minorEastAsia" w:hint="eastAsia"/>
          <w:sz w:val="28"/>
          <w:szCs w:val="28"/>
        </w:rPr>
        <w:t xml:space="preserve"> </w:t>
      </w:r>
      <w:r w:rsidRPr="00746F1A">
        <w:rPr>
          <w:rFonts w:asciiTheme="minorEastAsia" w:eastAsiaTheme="minorEastAsia" w:hAnsiTheme="minorEastAsia"/>
          <w:sz w:val="28"/>
          <w:szCs w:val="28"/>
        </w:rPr>
        <w:t>相关部门各有关职能科室，应切实履行职责，加强对特殊管理药品使用的监管。</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第十一条</w:t>
      </w:r>
      <w:r w:rsidRPr="00746F1A">
        <w:rPr>
          <w:rFonts w:asciiTheme="minorEastAsia" w:eastAsiaTheme="minorEastAsia" w:hAnsiTheme="minorEastAsia" w:hint="eastAsia"/>
          <w:sz w:val="28"/>
          <w:szCs w:val="28"/>
        </w:rPr>
        <w:t xml:space="preserve"> </w:t>
      </w:r>
      <w:r w:rsidRPr="00746F1A">
        <w:rPr>
          <w:rFonts w:asciiTheme="minorEastAsia" w:eastAsiaTheme="minorEastAsia" w:hAnsiTheme="minorEastAsia"/>
          <w:sz w:val="28"/>
          <w:szCs w:val="28"/>
        </w:rPr>
        <w:t>加强特殊管理药品使用环节的监管，定期检查特殊管理药品使用执行有关法律法规的情况，使用环节的购进、运输、储存、保管、调配、使用情况，及其问题整改落实的情况；依法对使用特殊管理药品突发事件组织调查、确认和处理，并负责有关资料的整理和情况的综合汇报。</w:t>
      </w:r>
    </w:p>
    <w:p w:rsidR="000D4B0D" w:rsidRPr="00746F1A" w:rsidRDefault="000D4B0D" w:rsidP="000D4B0D">
      <w:pPr>
        <w:ind w:left="2940" w:firstLine="420"/>
        <w:rPr>
          <w:rFonts w:asciiTheme="minorEastAsia" w:eastAsiaTheme="minorEastAsia" w:hAnsiTheme="minorEastAsia"/>
          <w:b/>
          <w:sz w:val="28"/>
          <w:szCs w:val="28"/>
        </w:rPr>
      </w:pPr>
      <w:r w:rsidRPr="00746F1A">
        <w:rPr>
          <w:rFonts w:asciiTheme="minorEastAsia" w:eastAsiaTheme="minorEastAsia" w:hAnsiTheme="minorEastAsia" w:hint="eastAsia"/>
          <w:b/>
          <w:sz w:val="28"/>
          <w:szCs w:val="28"/>
        </w:rPr>
        <w:t>报告与处理</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第十二条 特殊管理药品突发事件，有下列情形之一的，应启动应急程序：</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（一）特殊管理药品滥用一次造成1人以上死亡或者3人以上严重中毒；</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（二）注射用麻醉药品、一类精神药品及麻黄素注射液流失、被盗。</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（三）医疗用毒性药品中属剧毒物品的，流失、被盗。</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lastRenderedPageBreak/>
        <w:t>（四）发现麻醉药品、精神药品滥用成瘾人群。</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第十三条 特殊管理药品突发事件，有第十二条情形（一）的，事故发生地应在2小时内向卫</w:t>
      </w:r>
      <w:r w:rsidR="00A65038" w:rsidRPr="00A65038">
        <w:rPr>
          <w:rFonts w:asciiTheme="minorEastAsia" w:eastAsiaTheme="minorEastAsia" w:hAnsiTheme="minorEastAsia" w:hint="eastAsia"/>
          <w:color w:val="FF0000"/>
          <w:sz w:val="28"/>
          <w:szCs w:val="28"/>
        </w:rPr>
        <w:t>计委</w:t>
      </w:r>
      <w:r w:rsidRPr="00746F1A">
        <w:rPr>
          <w:rFonts w:asciiTheme="minorEastAsia" w:eastAsiaTheme="minorEastAsia" w:hAnsiTheme="minorEastAsia"/>
          <w:sz w:val="28"/>
          <w:szCs w:val="28"/>
        </w:rPr>
        <w:t>和区应急领导小组办公室报告。</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有第十二条情形（二）至（四）的，事故发生地应在</w:t>
      </w:r>
      <w:r w:rsidRPr="00746F1A">
        <w:rPr>
          <w:rFonts w:asciiTheme="minorEastAsia" w:eastAsiaTheme="minorEastAsia" w:hAnsiTheme="minorEastAsia" w:hint="eastAsia"/>
          <w:sz w:val="28"/>
          <w:szCs w:val="28"/>
        </w:rPr>
        <w:t>12</w:t>
      </w:r>
      <w:r w:rsidRPr="00746F1A">
        <w:rPr>
          <w:rFonts w:asciiTheme="minorEastAsia" w:eastAsiaTheme="minorEastAsia" w:hAnsiTheme="minorEastAsia"/>
          <w:sz w:val="28"/>
          <w:szCs w:val="28"/>
        </w:rPr>
        <w:t>小时内向卫</w:t>
      </w:r>
      <w:r w:rsidRPr="00746F1A">
        <w:rPr>
          <w:rFonts w:asciiTheme="minorEastAsia" w:eastAsiaTheme="minorEastAsia" w:hAnsiTheme="minorEastAsia" w:hint="eastAsia"/>
          <w:sz w:val="28"/>
          <w:szCs w:val="28"/>
        </w:rPr>
        <w:t>计委</w:t>
      </w:r>
      <w:r w:rsidRPr="00746F1A">
        <w:rPr>
          <w:rFonts w:asciiTheme="minorEastAsia" w:eastAsiaTheme="minorEastAsia" w:hAnsiTheme="minorEastAsia"/>
          <w:sz w:val="28"/>
          <w:szCs w:val="28"/>
        </w:rPr>
        <w:t>和</w:t>
      </w:r>
      <w:r w:rsidRPr="00746F1A">
        <w:rPr>
          <w:rFonts w:asciiTheme="minorEastAsia" w:eastAsiaTheme="minorEastAsia" w:hAnsiTheme="minorEastAsia" w:hint="eastAsia"/>
          <w:sz w:val="28"/>
          <w:szCs w:val="28"/>
        </w:rPr>
        <w:t>县</w:t>
      </w:r>
      <w:r w:rsidRPr="00746F1A">
        <w:rPr>
          <w:rFonts w:asciiTheme="minorEastAsia" w:eastAsiaTheme="minorEastAsia" w:hAnsiTheme="minorEastAsia"/>
          <w:sz w:val="28"/>
          <w:szCs w:val="28"/>
        </w:rPr>
        <w:t>应急领导小组办公室报告。</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第十四条 特殊管理药品突发安全事故报告的内容：事故发生时间、地点、事故简要经过、涉及范围、死亡人数、事故原因、已采取的措施、面临的问题、事故报告单位、报告人和报告时间等。报告特殊管理药品突发事件的形式采取电话、传真、纸质或电子文档的形式（电话报告后应以书面文字形式补报）。任何部门和个人都不得瞒报、缓报、谎报或者授意他人瞒报、缓报、谎报特殊管理突发事件。</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第十五条 接到报告后，医院应急领导小组应当立即决定启动应急处理工作程序。</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第十六条 特殊管理药品突发事件应急处理工作按以下程度进行：</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（一）立即组织力量对报告事项调查核实、确定采取控制危害扩大的措施或者对现场进行控制；</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（二）按规定立即向</w:t>
      </w:r>
      <w:r w:rsidRPr="00746F1A">
        <w:rPr>
          <w:rFonts w:asciiTheme="minorEastAsia" w:eastAsiaTheme="minorEastAsia" w:hAnsiTheme="minorEastAsia" w:hint="eastAsia"/>
          <w:sz w:val="28"/>
          <w:szCs w:val="28"/>
        </w:rPr>
        <w:t>县</w:t>
      </w:r>
      <w:r w:rsidRPr="00746F1A">
        <w:rPr>
          <w:rFonts w:asciiTheme="minorEastAsia" w:eastAsiaTheme="minorEastAsia" w:hAnsiTheme="minorEastAsia"/>
          <w:sz w:val="28"/>
          <w:szCs w:val="28"/>
        </w:rPr>
        <w:t>卫</w:t>
      </w:r>
      <w:r w:rsidRPr="00746F1A">
        <w:rPr>
          <w:rFonts w:asciiTheme="minorEastAsia" w:eastAsiaTheme="minorEastAsia" w:hAnsiTheme="minorEastAsia" w:hint="eastAsia"/>
          <w:sz w:val="28"/>
          <w:szCs w:val="28"/>
        </w:rPr>
        <w:t>计委</w:t>
      </w:r>
      <w:r w:rsidRPr="00746F1A">
        <w:rPr>
          <w:rFonts w:asciiTheme="minorEastAsia" w:eastAsiaTheme="minorEastAsia" w:hAnsiTheme="minorEastAsia"/>
          <w:sz w:val="28"/>
          <w:szCs w:val="28"/>
        </w:rPr>
        <w:t>和</w:t>
      </w:r>
      <w:r w:rsidRPr="00746F1A">
        <w:rPr>
          <w:rFonts w:asciiTheme="minorEastAsia" w:eastAsiaTheme="minorEastAsia" w:hAnsiTheme="minorEastAsia" w:hint="eastAsia"/>
          <w:sz w:val="28"/>
          <w:szCs w:val="28"/>
        </w:rPr>
        <w:t>县</w:t>
      </w:r>
      <w:r w:rsidRPr="00746F1A">
        <w:rPr>
          <w:rFonts w:asciiTheme="minorEastAsia" w:eastAsiaTheme="minorEastAsia" w:hAnsiTheme="minorEastAsia"/>
          <w:sz w:val="28"/>
          <w:szCs w:val="28"/>
        </w:rPr>
        <w:t>食品药品监督管理局报告调查情况；</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（三）向相关部门通报情况；</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（四）采取必要的药品救治供应措施；</w:t>
      </w:r>
    </w:p>
    <w:p w:rsidR="000D4B0D" w:rsidRPr="00746F1A" w:rsidRDefault="000D4B0D" w:rsidP="000D4B0D">
      <w:pPr>
        <w:rPr>
          <w:rFonts w:asciiTheme="minorEastAsia" w:eastAsiaTheme="minorEastAsia" w:hAnsiTheme="minorEastAsia"/>
          <w:sz w:val="28"/>
          <w:szCs w:val="28"/>
        </w:rPr>
      </w:pPr>
      <w:r w:rsidRPr="00746F1A">
        <w:rPr>
          <w:rFonts w:asciiTheme="minorEastAsia" w:eastAsiaTheme="minorEastAsia" w:hAnsiTheme="minorEastAsia"/>
          <w:sz w:val="28"/>
          <w:szCs w:val="28"/>
        </w:rPr>
        <w:t>（五）事故的分析、评估、研究应对措施。</w:t>
      </w:r>
    </w:p>
    <w:p w:rsidR="000D4B0D" w:rsidRPr="00746F1A" w:rsidRDefault="000D4B0D" w:rsidP="000D4B0D">
      <w:pPr>
        <w:ind w:left="3360" w:firstLine="420"/>
        <w:rPr>
          <w:rFonts w:asciiTheme="minorEastAsia" w:eastAsiaTheme="minorEastAsia" w:hAnsiTheme="minorEastAsia"/>
          <w:b/>
          <w:sz w:val="28"/>
          <w:szCs w:val="28"/>
        </w:rPr>
      </w:pPr>
      <w:r w:rsidRPr="00746F1A">
        <w:rPr>
          <w:rFonts w:asciiTheme="minorEastAsia" w:eastAsiaTheme="minorEastAsia" w:hAnsiTheme="minorEastAsia" w:hint="eastAsia"/>
          <w:b/>
          <w:sz w:val="28"/>
          <w:szCs w:val="28"/>
        </w:rPr>
        <w:t>责任</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第十七条</w:t>
      </w:r>
      <w:r w:rsidRPr="00746F1A">
        <w:rPr>
          <w:rFonts w:asciiTheme="minorEastAsia" w:eastAsiaTheme="minorEastAsia" w:hAnsiTheme="minorEastAsia" w:hint="eastAsia"/>
          <w:sz w:val="28"/>
          <w:szCs w:val="28"/>
        </w:rPr>
        <w:t xml:space="preserve"> </w:t>
      </w:r>
      <w:r w:rsidRPr="00746F1A">
        <w:rPr>
          <w:rFonts w:asciiTheme="minorEastAsia" w:eastAsiaTheme="minorEastAsia" w:hAnsiTheme="minorEastAsia"/>
          <w:sz w:val="28"/>
          <w:szCs w:val="28"/>
        </w:rPr>
        <w:t>有关部门及其工作人员未按预案的规定履行报告职责，</w:t>
      </w:r>
      <w:r w:rsidRPr="00746F1A">
        <w:rPr>
          <w:rFonts w:asciiTheme="minorEastAsia" w:eastAsiaTheme="minorEastAsia" w:hAnsiTheme="minorEastAsia"/>
          <w:sz w:val="28"/>
          <w:szCs w:val="28"/>
        </w:rPr>
        <w:lastRenderedPageBreak/>
        <w:t>对特殊管理药品突发事件隐瞒、缓报、谎报的，对其主要领导人及其责任人依法给予行政处分，情节严重的，依法移送司法部门。</w:t>
      </w:r>
    </w:p>
    <w:p w:rsidR="000D4B0D" w:rsidRPr="00746F1A" w:rsidRDefault="000D4B0D" w:rsidP="000D4B0D">
      <w:pPr>
        <w:ind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第十八条 未按本预案的规定履行特殊管理药品突发事件监测职责的，或者未对特殊管理药品突发事件采取控制措施的，给予通报批评，或者行政处分</w:t>
      </w:r>
    </w:p>
    <w:p w:rsidR="000D4B0D" w:rsidRPr="00746F1A" w:rsidRDefault="000D4B0D" w:rsidP="000D4B0D">
      <w:pPr>
        <w:rPr>
          <w:rFonts w:asciiTheme="minorEastAsia" w:eastAsiaTheme="minorEastAsia" w:hAnsiTheme="minorEastAsia"/>
          <w:sz w:val="28"/>
          <w:szCs w:val="28"/>
        </w:rPr>
      </w:pPr>
    </w:p>
    <w:p w:rsidR="000D4B0D" w:rsidRPr="00746F1A" w:rsidRDefault="000D4B0D" w:rsidP="000D4B0D">
      <w:pPr>
        <w:ind w:left="4620" w:firstLine="420"/>
        <w:rPr>
          <w:rFonts w:asciiTheme="minorEastAsia" w:eastAsiaTheme="minorEastAsia" w:hAnsiTheme="minorEastAsia"/>
          <w:sz w:val="28"/>
          <w:szCs w:val="28"/>
        </w:rPr>
      </w:pPr>
      <w:r w:rsidRPr="00746F1A">
        <w:rPr>
          <w:rFonts w:asciiTheme="minorEastAsia" w:eastAsiaTheme="minorEastAsia" w:hAnsiTheme="minorEastAsia" w:hint="eastAsia"/>
          <w:sz w:val="28"/>
          <w:szCs w:val="28"/>
        </w:rPr>
        <w:t>青阳县人民医院</w:t>
      </w:r>
    </w:p>
    <w:p w:rsidR="000D4B0D" w:rsidRPr="00746F1A" w:rsidRDefault="000D4B0D" w:rsidP="000D4B0D">
      <w:pPr>
        <w:rPr>
          <w:rFonts w:asciiTheme="minorEastAsia" w:eastAsiaTheme="minorEastAsia" w:hAnsiTheme="minorEastAsia"/>
          <w:sz w:val="28"/>
          <w:szCs w:val="28"/>
        </w:rPr>
      </w:pPr>
    </w:p>
    <w:p w:rsidR="000D4B0D" w:rsidRPr="00746F1A" w:rsidRDefault="000D4B0D" w:rsidP="000D4B0D">
      <w:pPr>
        <w:ind w:left="4620" w:firstLine="420"/>
        <w:rPr>
          <w:rFonts w:asciiTheme="minorEastAsia" w:eastAsiaTheme="minorEastAsia" w:hAnsiTheme="minorEastAsia"/>
          <w:sz w:val="28"/>
          <w:szCs w:val="28"/>
        </w:rPr>
      </w:pPr>
      <w:r w:rsidRPr="00746F1A">
        <w:rPr>
          <w:rFonts w:asciiTheme="minorEastAsia" w:eastAsiaTheme="minorEastAsia" w:hAnsiTheme="minorEastAsia"/>
          <w:sz w:val="28"/>
          <w:szCs w:val="28"/>
        </w:rPr>
        <w:t xml:space="preserve"> 201</w:t>
      </w:r>
      <w:r>
        <w:rPr>
          <w:rFonts w:asciiTheme="minorEastAsia" w:eastAsiaTheme="minorEastAsia" w:hAnsiTheme="minorEastAsia" w:hint="eastAsia"/>
          <w:sz w:val="28"/>
          <w:szCs w:val="28"/>
        </w:rPr>
        <w:t>8</w:t>
      </w:r>
      <w:r w:rsidRPr="00746F1A">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4</w:t>
      </w:r>
      <w:r w:rsidRPr="00746F1A">
        <w:rPr>
          <w:rFonts w:asciiTheme="minorEastAsia" w:eastAsiaTheme="minorEastAsia" w:hAnsiTheme="minorEastAsia" w:hint="eastAsia"/>
          <w:sz w:val="28"/>
          <w:szCs w:val="28"/>
        </w:rPr>
        <w:t>月修订</w:t>
      </w:r>
    </w:p>
    <w:p w:rsidR="000D4B0D" w:rsidRDefault="000D4B0D" w:rsidP="000D4B0D">
      <w:pPr>
        <w:ind w:left="2100" w:firstLine="420"/>
        <w:rPr>
          <w:rFonts w:asciiTheme="minorEastAsia" w:eastAsiaTheme="minorEastAsia" w:hAnsiTheme="minorEastAsia"/>
          <w:b/>
          <w:sz w:val="28"/>
          <w:szCs w:val="28"/>
        </w:rPr>
      </w:pPr>
    </w:p>
    <w:p w:rsidR="000D4B0D" w:rsidRDefault="000D4B0D" w:rsidP="000D4B0D">
      <w:pPr>
        <w:ind w:left="2100" w:firstLine="420"/>
        <w:rPr>
          <w:rFonts w:asciiTheme="minorEastAsia" w:eastAsiaTheme="minorEastAsia" w:hAnsiTheme="minorEastAsia"/>
          <w:b/>
          <w:sz w:val="28"/>
          <w:szCs w:val="28"/>
        </w:rPr>
      </w:pPr>
    </w:p>
    <w:p w:rsidR="000D4B0D" w:rsidRDefault="000D4B0D" w:rsidP="000D4B0D">
      <w:pPr>
        <w:ind w:left="2100" w:firstLine="420"/>
        <w:rPr>
          <w:rFonts w:asciiTheme="minorEastAsia" w:eastAsiaTheme="minorEastAsia" w:hAnsiTheme="minorEastAsia"/>
          <w:b/>
          <w:sz w:val="28"/>
          <w:szCs w:val="28"/>
        </w:rPr>
      </w:pPr>
    </w:p>
    <w:p w:rsidR="000D4B0D" w:rsidRDefault="000D4B0D" w:rsidP="000D4B0D">
      <w:pPr>
        <w:ind w:left="2100" w:firstLine="420"/>
        <w:rPr>
          <w:rFonts w:asciiTheme="minorEastAsia" w:eastAsiaTheme="minorEastAsia" w:hAnsiTheme="minorEastAsia"/>
          <w:b/>
          <w:sz w:val="28"/>
          <w:szCs w:val="28"/>
        </w:rPr>
      </w:pPr>
    </w:p>
    <w:p w:rsidR="000D4B0D" w:rsidRDefault="000D4B0D" w:rsidP="000D4B0D">
      <w:pPr>
        <w:ind w:left="2100" w:firstLine="420"/>
        <w:rPr>
          <w:rFonts w:asciiTheme="minorEastAsia" w:eastAsiaTheme="minorEastAsia" w:hAnsiTheme="minorEastAsia"/>
          <w:b/>
          <w:sz w:val="28"/>
          <w:szCs w:val="28"/>
        </w:rPr>
      </w:pPr>
    </w:p>
    <w:p w:rsidR="000D4B0D" w:rsidRDefault="000D4B0D" w:rsidP="000D4B0D">
      <w:pPr>
        <w:ind w:left="2100" w:firstLine="420"/>
        <w:rPr>
          <w:rFonts w:asciiTheme="minorEastAsia" w:eastAsiaTheme="minorEastAsia" w:hAnsiTheme="minorEastAsia"/>
          <w:b/>
          <w:sz w:val="28"/>
          <w:szCs w:val="28"/>
        </w:rPr>
      </w:pPr>
    </w:p>
    <w:p w:rsidR="000D4B0D" w:rsidRDefault="000D4B0D" w:rsidP="000D4B0D">
      <w:pPr>
        <w:ind w:left="2100" w:firstLine="420"/>
        <w:rPr>
          <w:rFonts w:asciiTheme="minorEastAsia" w:eastAsiaTheme="minorEastAsia" w:hAnsiTheme="minorEastAsia"/>
          <w:b/>
          <w:sz w:val="28"/>
          <w:szCs w:val="28"/>
        </w:rPr>
      </w:pPr>
    </w:p>
    <w:p w:rsidR="000D4B0D" w:rsidRDefault="000D4B0D" w:rsidP="000D4B0D">
      <w:pPr>
        <w:ind w:left="2100" w:firstLine="420"/>
        <w:rPr>
          <w:rFonts w:asciiTheme="minorEastAsia" w:eastAsiaTheme="minorEastAsia" w:hAnsiTheme="minorEastAsia"/>
          <w:b/>
          <w:sz w:val="28"/>
          <w:szCs w:val="28"/>
        </w:rPr>
      </w:pPr>
    </w:p>
    <w:p w:rsidR="000D4B0D" w:rsidRDefault="000D4B0D" w:rsidP="000D4B0D">
      <w:pPr>
        <w:ind w:left="2100" w:firstLine="420"/>
        <w:rPr>
          <w:rFonts w:asciiTheme="minorEastAsia" w:eastAsiaTheme="minorEastAsia" w:hAnsiTheme="minorEastAsia"/>
          <w:b/>
          <w:sz w:val="28"/>
          <w:szCs w:val="28"/>
        </w:rPr>
      </w:pPr>
    </w:p>
    <w:p w:rsidR="000D4B0D" w:rsidRDefault="000D4B0D" w:rsidP="000D4B0D">
      <w:pPr>
        <w:ind w:left="2100" w:firstLine="420"/>
        <w:rPr>
          <w:rFonts w:asciiTheme="minorEastAsia" w:eastAsiaTheme="minorEastAsia" w:hAnsiTheme="minorEastAsia"/>
          <w:b/>
          <w:sz w:val="28"/>
          <w:szCs w:val="28"/>
        </w:rPr>
      </w:pPr>
    </w:p>
    <w:p w:rsidR="000D4B0D" w:rsidRDefault="000D4B0D" w:rsidP="000D4B0D">
      <w:pPr>
        <w:ind w:left="2100" w:firstLine="420"/>
        <w:rPr>
          <w:rFonts w:asciiTheme="minorEastAsia" w:eastAsiaTheme="minorEastAsia" w:hAnsiTheme="minorEastAsia"/>
          <w:b/>
          <w:sz w:val="28"/>
          <w:szCs w:val="28"/>
        </w:rPr>
      </w:pPr>
    </w:p>
    <w:p w:rsidR="000D4B0D" w:rsidRDefault="000D4B0D" w:rsidP="000D4B0D">
      <w:pPr>
        <w:ind w:left="2100" w:firstLine="420"/>
        <w:rPr>
          <w:rFonts w:asciiTheme="minorEastAsia" w:eastAsiaTheme="minorEastAsia" w:hAnsiTheme="minorEastAsia"/>
          <w:b/>
          <w:sz w:val="28"/>
          <w:szCs w:val="28"/>
        </w:rPr>
      </w:pPr>
    </w:p>
    <w:p w:rsidR="000D4B0D" w:rsidRDefault="000D4B0D" w:rsidP="000D4B0D">
      <w:pPr>
        <w:ind w:left="2100" w:firstLine="420"/>
        <w:rPr>
          <w:rFonts w:asciiTheme="minorEastAsia" w:eastAsiaTheme="minorEastAsia" w:hAnsiTheme="minorEastAsia"/>
          <w:b/>
          <w:sz w:val="28"/>
          <w:szCs w:val="28"/>
        </w:rPr>
      </w:pPr>
    </w:p>
    <w:p w:rsidR="000D4B0D" w:rsidRPr="00067741" w:rsidRDefault="000D4B0D" w:rsidP="000D4B0D">
      <w:pPr>
        <w:ind w:firstLine="420"/>
        <w:jc w:val="center"/>
        <w:rPr>
          <w:rFonts w:asciiTheme="minorEastAsia" w:eastAsiaTheme="minorEastAsia" w:hAnsiTheme="minorEastAsia"/>
          <w:b/>
          <w:sz w:val="44"/>
          <w:szCs w:val="44"/>
        </w:rPr>
      </w:pPr>
      <w:r w:rsidRPr="00067741">
        <w:rPr>
          <w:rFonts w:asciiTheme="minorEastAsia" w:eastAsiaTheme="minorEastAsia" w:hAnsiTheme="minorEastAsia" w:hint="eastAsia"/>
          <w:b/>
          <w:sz w:val="44"/>
          <w:szCs w:val="44"/>
        </w:rPr>
        <w:lastRenderedPageBreak/>
        <w:t>第二部分</w:t>
      </w:r>
    </w:p>
    <w:p w:rsidR="000D4B0D" w:rsidRDefault="000D4B0D" w:rsidP="000D4B0D">
      <w:pPr>
        <w:jc w:val="center"/>
        <w:rPr>
          <w:rFonts w:asciiTheme="minorEastAsia" w:eastAsiaTheme="minorEastAsia" w:hAnsiTheme="minorEastAsia"/>
          <w:b/>
          <w:sz w:val="44"/>
          <w:szCs w:val="44"/>
        </w:rPr>
      </w:pPr>
      <w:r w:rsidRPr="00067741">
        <w:rPr>
          <w:rFonts w:asciiTheme="minorEastAsia" w:eastAsiaTheme="minorEastAsia" w:hAnsiTheme="minorEastAsia" w:hint="eastAsia"/>
          <w:b/>
          <w:sz w:val="44"/>
          <w:szCs w:val="44"/>
        </w:rPr>
        <w:t>医院药事管理及药剂部门制度</w:t>
      </w:r>
    </w:p>
    <w:p w:rsidR="000D4B0D" w:rsidRDefault="000D4B0D" w:rsidP="000D4B0D">
      <w:pPr>
        <w:adjustRightInd w:val="0"/>
        <w:snapToGrid w:val="0"/>
        <w:jc w:val="center"/>
        <w:rPr>
          <w:rFonts w:asciiTheme="minorEastAsia" w:eastAsiaTheme="minorEastAsia" w:hAnsiTheme="minorEastAsia"/>
          <w:b/>
          <w:sz w:val="32"/>
        </w:rPr>
      </w:pPr>
    </w:p>
    <w:p w:rsidR="000D4B0D" w:rsidRPr="009B363F" w:rsidRDefault="000D4B0D" w:rsidP="000D4B0D">
      <w:pPr>
        <w:adjustRightInd w:val="0"/>
        <w:snapToGrid w:val="0"/>
        <w:jc w:val="center"/>
        <w:rPr>
          <w:rFonts w:asciiTheme="minorEastAsia" w:eastAsiaTheme="minorEastAsia" w:hAnsiTheme="minorEastAsia"/>
          <w:b/>
          <w:sz w:val="32"/>
        </w:rPr>
      </w:pPr>
      <w:r w:rsidRPr="009B363F">
        <w:rPr>
          <w:rFonts w:asciiTheme="minorEastAsia" w:eastAsiaTheme="minorEastAsia" w:hAnsiTheme="minorEastAsia" w:hint="eastAsia"/>
          <w:b/>
          <w:sz w:val="32"/>
        </w:rPr>
        <w:t>药剂科工作制度</w:t>
      </w:r>
    </w:p>
    <w:p w:rsidR="000D4B0D" w:rsidRPr="00BB2138" w:rsidRDefault="000D4B0D" w:rsidP="000D4B0D">
      <w:pPr>
        <w:adjustRightInd w:val="0"/>
        <w:snapToGrid w:val="0"/>
        <w:ind w:firstLineChars="200" w:firstLine="560"/>
        <w:rPr>
          <w:rFonts w:ascii="仿宋" w:eastAsia="仿宋" w:hAnsi="仿宋"/>
          <w:sz w:val="28"/>
          <w:szCs w:val="28"/>
        </w:rPr>
      </w:pPr>
      <w:r>
        <w:rPr>
          <w:rFonts w:ascii="仿宋" w:eastAsia="仿宋" w:hAnsi="仿宋" w:hint="eastAsia"/>
          <w:sz w:val="28"/>
          <w:szCs w:val="28"/>
        </w:rPr>
        <w:t>一、药剂科在院长的直接领导下工作</w:t>
      </w:r>
      <w:r>
        <w:rPr>
          <w:rFonts w:asciiTheme="minorEastAsia" w:eastAsiaTheme="minorEastAsia" w:hAnsiTheme="minorEastAsia" w:hint="eastAsia"/>
          <w:sz w:val="28"/>
          <w:szCs w:val="28"/>
        </w:rPr>
        <w:t>，</w:t>
      </w:r>
      <w:r w:rsidRPr="00BB2138">
        <w:rPr>
          <w:rFonts w:ascii="仿宋" w:eastAsia="仿宋" w:hAnsi="仿宋" w:hint="eastAsia"/>
          <w:sz w:val="28"/>
          <w:szCs w:val="28"/>
        </w:rPr>
        <w:t>既具有很强的专业技术性，又有执行药政法规和药品管理的职能性。</w:t>
      </w:r>
    </w:p>
    <w:p w:rsidR="000D4B0D" w:rsidRPr="00BB2138" w:rsidRDefault="000D4B0D" w:rsidP="000D4B0D">
      <w:pPr>
        <w:adjustRightInd w:val="0"/>
        <w:snapToGrid w:val="0"/>
        <w:ind w:firstLineChars="200" w:firstLine="560"/>
        <w:rPr>
          <w:rFonts w:ascii="仿宋" w:eastAsia="仿宋" w:hAnsi="仿宋"/>
          <w:sz w:val="28"/>
          <w:szCs w:val="28"/>
        </w:rPr>
      </w:pPr>
      <w:r>
        <w:rPr>
          <w:rFonts w:ascii="仿宋" w:eastAsia="仿宋" w:hAnsi="仿宋" w:hint="eastAsia"/>
          <w:sz w:val="28"/>
          <w:szCs w:val="28"/>
        </w:rPr>
        <w:t>二、依据《药品管理法》、《处方管理办法》、《医疗机构药事管理暂行规定》等相关法律法规，</w:t>
      </w:r>
      <w:r w:rsidRPr="00BB2138">
        <w:rPr>
          <w:rFonts w:ascii="仿宋" w:eastAsia="仿宋" w:hAnsi="仿宋" w:hint="eastAsia"/>
          <w:sz w:val="28"/>
          <w:szCs w:val="28"/>
        </w:rPr>
        <w:t>开展药剂科各项工作，包括制定各项规章制度及操作规程。</w:t>
      </w:r>
    </w:p>
    <w:p w:rsidR="000D4B0D" w:rsidRPr="00BB2138" w:rsidRDefault="000D4B0D" w:rsidP="000D4B0D">
      <w:pPr>
        <w:adjustRightInd w:val="0"/>
        <w:snapToGrid w:val="0"/>
        <w:ind w:firstLineChars="200" w:firstLine="560"/>
        <w:rPr>
          <w:rFonts w:ascii="仿宋" w:eastAsia="仿宋" w:hAnsi="仿宋"/>
          <w:sz w:val="28"/>
          <w:szCs w:val="28"/>
        </w:rPr>
      </w:pPr>
      <w:r w:rsidRPr="00BB2138">
        <w:rPr>
          <w:rFonts w:ascii="仿宋" w:eastAsia="仿宋" w:hAnsi="仿宋" w:hint="eastAsia"/>
          <w:sz w:val="28"/>
          <w:szCs w:val="28"/>
        </w:rPr>
        <w:t>三、负责保障全院临床用药的采购、储存、分发、调剂、质量监测以及临床用药管理和药学服务等有关药事管理工作。并及时与临床沟通，保证药品质量安全有效。</w:t>
      </w:r>
    </w:p>
    <w:p w:rsidR="000D4B0D" w:rsidRPr="00BB2138" w:rsidRDefault="000D4B0D" w:rsidP="000D4B0D">
      <w:pPr>
        <w:adjustRightInd w:val="0"/>
        <w:snapToGrid w:val="0"/>
        <w:ind w:firstLineChars="200" w:firstLine="560"/>
        <w:rPr>
          <w:rFonts w:ascii="仿宋" w:eastAsia="仿宋" w:hAnsi="仿宋"/>
          <w:sz w:val="28"/>
          <w:szCs w:val="28"/>
        </w:rPr>
      </w:pPr>
      <w:r w:rsidRPr="00BB2138">
        <w:rPr>
          <w:rFonts w:ascii="仿宋" w:eastAsia="仿宋" w:hAnsi="仿宋" w:hint="eastAsia"/>
          <w:sz w:val="28"/>
          <w:szCs w:val="28"/>
        </w:rPr>
        <w:t>四、负责麻醉药品、精神药品、毒性药品的采购、保管、使用、监督、检查工作。</w:t>
      </w:r>
    </w:p>
    <w:p w:rsidR="000D4B0D" w:rsidRPr="00BB2138" w:rsidRDefault="000D4B0D" w:rsidP="000D4B0D">
      <w:pPr>
        <w:adjustRightInd w:val="0"/>
        <w:snapToGrid w:val="0"/>
        <w:ind w:firstLineChars="200" w:firstLine="560"/>
        <w:rPr>
          <w:rFonts w:ascii="仿宋" w:eastAsia="仿宋" w:hAnsi="仿宋"/>
          <w:sz w:val="28"/>
          <w:szCs w:val="28"/>
        </w:rPr>
      </w:pPr>
      <w:r w:rsidRPr="00BB2138">
        <w:rPr>
          <w:rFonts w:ascii="仿宋" w:eastAsia="仿宋" w:hAnsi="仿宋" w:hint="eastAsia"/>
          <w:sz w:val="28"/>
          <w:szCs w:val="28"/>
        </w:rPr>
        <w:t>六、积极开展临床药学工作，建立临床药师制度。</w:t>
      </w:r>
    </w:p>
    <w:p w:rsidR="000D4B0D" w:rsidRPr="00BB2138" w:rsidRDefault="000D4B0D" w:rsidP="000D4B0D">
      <w:pPr>
        <w:adjustRightInd w:val="0"/>
        <w:snapToGrid w:val="0"/>
        <w:ind w:firstLineChars="200" w:firstLine="560"/>
        <w:rPr>
          <w:rFonts w:ascii="仿宋" w:eastAsia="仿宋" w:hAnsi="仿宋"/>
          <w:sz w:val="28"/>
          <w:szCs w:val="28"/>
        </w:rPr>
      </w:pPr>
      <w:r w:rsidRPr="00BB2138">
        <w:rPr>
          <w:rFonts w:ascii="仿宋" w:eastAsia="仿宋" w:hAnsi="仿宋" w:hint="eastAsia"/>
          <w:sz w:val="28"/>
          <w:szCs w:val="28"/>
        </w:rPr>
        <w:t>七、药剂科所属各种技术岗位必须由取得药学技术专业资格的人员承担。</w:t>
      </w:r>
    </w:p>
    <w:p w:rsidR="000D4B0D" w:rsidRPr="00BB2138" w:rsidRDefault="000D4B0D" w:rsidP="000D4B0D">
      <w:pPr>
        <w:adjustRightInd w:val="0"/>
        <w:snapToGrid w:val="0"/>
        <w:ind w:firstLineChars="200" w:firstLine="560"/>
        <w:rPr>
          <w:rFonts w:ascii="仿宋" w:eastAsia="仿宋" w:hAnsi="仿宋"/>
          <w:sz w:val="28"/>
          <w:szCs w:val="28"/>
        </w:rPr>
      </w:pPr>
      <w:r w:rsidRPr="00BB2138">
        <w:rPr>
          <w:rFonts w:ascii="仿宋" w:eastAsia="仿宋" w:hAnsi="仿宋" w:hint="eastAsia"/>
          <w:sz w:val="28"/>
          <w:szCs w:val="28"/>
        </w:rPr>
        <w:t>八、药剂科各岗位直接接触药品人员必须每年进行健康检查。患有传染病或者其它可能污染药品的疾病者，不得从事直接接触药品工作。</w:t>
      </w:r>
    </w:p>
    <w:p w:rsidR="000D4B0D" w:rsidRPr="00BB2138" w:rsidRDefault="000D4B0D" w:rsidP="000D4B0D">
      <w:pPr>
        <w:adjustRightInd w:val="0"/>
        <w:snapToGrid w:val="0"/>
        <w:ind w:firstLineChars="200" w:firstLine="560"/>
        <w:rPr>
          <w:rFonts w:ascii="仿宋" w:eastAsia="仿宋" w:hAnsi="仿宋"/>
          <w:sz w:val="28"/>
          <w:szCs w:val="28"/>
        </w:rPr>
      </w:pPr>
      <w:r w:rsidRPr="00BB2138">
        <w:rPr>
          <w:rFonts w:ascii="仿宋" w:eastAsia="仿宋" w:hAnsi="仿宋" w:hint="eastAsia"/>
          <w:sz w:val="28"/>
          <w:szCs w:val="28"/>
        </w:rPr>
        <w:t>十、应经常以各种不同的形式组织科室的各级各类药学技术人员，学习和掌握专业技术知识与技能。定期进行法律、法规的培训，以提高全体人员的技术和服务水平。</w:t>
      </w:r>
    </w:p>
    <w:p w:rsidR="000D4B0D" w:rsidRPr="00BB2138" w:rsidRDefault="000D4B0D" w:rsidP="000D4B0D">
      <w:pPr>
        <w:adjustRightInd w:val="0"/>
        <w:snapToGrid w:val="0"/>
        <w:ind w:firstLineChars="200" w:firstLine="560"/>
        <w:rPr>
          <w:rFonts w:ascii="仿宋" w:eastAsia="仿宋" w:hAnsi="仿宋"/>
          <w:sz w:val="28"/>
          <w:szCs w:val="28"/>
        </w:rPr>
      </w:pPr>
      <w:r w:rsidRPr="00BB2138">
        <w:rPr>
          <w:rFonts w:ascii="仿宋" w:eastAsia="仿宋" w:hAnsi="仿宋" w:hint="eastAsia"/>
          <w:sz w:val="28"/>
          <w:szCs w:val="28"/>
        </w:rPr>
        <w:t>十一、应根据相关的规范要求，制定出科学的、完善的、可行的工作制度、操作规程和岗位责任制，并认真落实和执行。</w:t>
      </w:r>
    </w:p>
    <w:p w:rsidR="000D4B0D" w:rsidRPr="00BB2138" w:rsidRDefault="000D4B0D" w:rsidP="000D4B0D">
      <w:pPr>
        <w:adjustRightInd w:val="0"/>
        <w:snapToGrid w:val="0"/>
        <w:ind w:firstLineChars="200" w:firstLine="560"/>
        <w:rPr>
          <w:rFonts w:ascii="仿宋" w:eastAsia="仿宋" w:hAnsi="仿宋"/>
          <w:sz w:val="28"/>
          <w:szCs w:val="28"/>
        </w:rPr>
      </w:pPr>
      <w:r w:rsidRPr="00BB2138">
        <w:rPr>
          <w:rFonts w:ascii="仿宋" w:eastAsia="仿宋" w:hAnsi="仿宋" w:hint="eastAsia"/>
          <w:sz w:val="28"/>
          <w:szCs w:val="28"/>
        </w:rPr>
        <w:t>十二、遵守院纪院规，按规定着装上岗。必须牢固树立以病人为中心，面向临床的服务意识。</w:t>
      </w:r>
    </w:p>
    <w:p w:rsidR="000D4B0D" w:rsidRDefault="000D4B0D" w:rsidP="000D4B0D">
      <w:pPr>
        <w:adjustRightInd w:val="0"/>
        <w:snapToGrid w:val="0"/>
        <w:rPr>
          <w:rFonts w:ascii="仿宋" w:eastAsia="仿宋" w:hAnsi="仿宋"/>
          <w:b/>
          <w:sz w:val="24"/>
        </w:rPr>
      </w:pPr>
    </w:p>
    <w:p w:rsidR="000D4B0D" w:rsidRDefault="000D4B0D" w:rsidP="000D4B0D">
      <w:pPr>
        <w:adjustRightInd w:val="0"/>
        <w:snapToGrid w:val="0"/>
        <w:jc w:val="center"/>
        <w:rPr>
          <w:rFonts w:ascii="仿宋" w:eastAsia="仿宋" w:hAnsi="仿宋"/>
          <w:b/>
          <w:sz w:val="32"/>
        </w:rPr>
      </w:pPr>
      <w:r>
        <w:rPr>
          <w:rFonts w:ascii="仿宋" w:eastAsia="仿宋" w:hAnsi="仿宋" w:hint="eastAsia"/>
          <w:b/>
          <w:sz w:val="32"/>
        </w:rPr>
        <w:t>临床药学工作制度</w:t>
      </w:r>
    </w:p>
    <w:p w:rsidR="000D4B0D" w:rsidRPr="00BB2138" w:rsidRDefault="000D4B0D" w:rsidP="000D4B0D">
      <w:pPr>
        <w:adjustRightInd w:val="0"/>
        <w:snapToGrid w:val="0"/>
        <w:ind w:firstLineChars="200" w:firstLine="560"/>
        <w:rPr>
          <w:rFonts w:ascii="仿宋" w:eastAsia="仿宋" w:hAnsi="仿宋"/>
          <w:sz w:val="28"/>
          <w:szCs w:val="28"/>
        </w:rPr>
      </w:pPr>
      <w:r w:rsidRPr="00BB2138">
        <w:rPr>
          <w:rFonts w:ascii="仿宋" w:eastAsia="仿宋" w:hAnsi="仿宋" w:hint="eastAsia"/>
          <w:sz w:val="28"/>
          <w:szCs w:val="28"/>
        </w:rPr>
        <w:t>1.临床药师通过实践工作必须掌握所在专业的基本用药方案和用药品种，以及何种途径用什么药，发现临床用药问题，提出合理化的建议，积极参与临床合理用药工作。</w:t>
      </w:r>
    </w:p>
    <w:p w:rsidR="000D4B0D" w:rsidRPr="00BB2138" w:rsidRDefault="000D4B0D" w:rsidP="000D4B0D">
      <w:pPr>
        <w:adjustRightInd w:val="0"/>
        <w:snapToGrid w:val="0"/>
        <w:ind w:firstLineChars="150" w:firstLine="420"/>
        <w:rPr>
          <w:rFonts w:ascii="仿宋" w:eastAsia="仿宋" w:hAnsi="仿宋"/>
          <w:sz w:val="28"/>
          <w:szCs w:val="28"/>
        </w:rPr>
      </w:pPr>
      <w:r w:rsidRPr="00BB2138">
        <w:rPr>
          <w:rFonts w:ascii="仿宋" w:eastAsia="仿宋" w:hAnsi="仿宋" w:hint="eastAsia"/>
          <w:sz w:val="28"/>
          <w:szCs w:val="28"/>
        </w:rPr>
        <w:t>3.负责药品不良反应资料的收集、管理、上报工作。</w:t>
      </w:r>
    </w:p>
    <w:p w:rsidR="000D4B0D" w:rsidRPr="00BB2138" w:rsidRDefault="000D4B0D" w:rsidP="000D4B0D">
      <w:pPr>
        <w:adjustRightInd w:val="0"/>
        <w:snapToGrid w:val="0"/>
        <w:ind w:firstLineChars="150" w:firstLine="420"/>
        <w:rPr>
          <w:rFonts w:ascii="仿宋" w:eastAsia="仿宋" w:hAnsi="仿宋"/>
          <w:sz w:val="28"/>
          <w:szCs w:val="28"/>
        </w:rPr>
      </w:pPr>
      <w:r w:rsidRPr="00BB2138">
        <w:rPr>
          <w:rFonts w:ascii="仿宋" w:eastAsia="仿宋" w:hAnsi="仿宋" w:hint="eastAsia"/>
          <w:sz w:val="28"/>
          <w:szCs w:val="28"/>
        </w:rPr>
        <w:t>4.收集整理药学情报，建立药学信息系统，及时为临床提供药物信息。</w:t>
      </w:r>
    </w:p>
    <w:p w:rsidR="000D4B0D" w:rsidRPr="00BB2138" w:rsidRDefault="000D4B0D" w:rsidP="000D4B0D">
      <w:pPr>
        <w:adjustRightInd w:val="0"/>
        <w:snapToGrid w:val="0"/>
        <w:ind w:firstLineChars="150" w:firstLine="420"/>
        <w:rPr>
          <w:rFonts w:ascii="仿宋" w:eastAsia="仿宋" w:hAnsi="仿宋"/>
          <w:sz w:val="28"/>
          <w:szCs w:val="28"/>
        </w:rPr>
      </w:pPr>
      <w:r w:rsidRPr="00BB2138">
        <w:rPr>
          <w:rFonts w:ascii="仿宋" w:eastAsia="仿宋" w:hAnsi="仿宋" w:hint="eastAsia"/>
          <w:sz w:val="28"/>
          <w:szCs w:val="28"/>
        </w:rPr>
        <w:t>5.积极开展临床药学科研工作，开展药物评价。</w:t>
      </w:r>
    </w:p>
    <w:p w:rsidR="000D4B0D" w:rsidRPr="00BB2138" w:rsidRDefault="000D4B0D" w:rsidP="000D4B0D">
      <w:pPr>
        <w:adjustRightInd w:val="0"/>
        <w:snapToGrid w:val="0"/>
        <w:ind w:firstLineChars="150" w:firstLine="420"/>
        <w:rPr>
          <w:rFonts w:ascii="仿宋" w:eastAsia="仿宋" w:hAnsi="仿宋"/>
          <w:b/>
          <w:sz w:val="28"/>
          <w:szCs w:val="28"/>
        </w:rPr>
      </w:pPr>
      <w:r w:rsidRPr="00BB2138">
        <w:rPr>
          <w:rFonts w:ascii="仿宋" w:eastAsia="仿宋" w:hAnsi="仿宋" w:hint="eastAsia"/>
          <w:sz w:val="28"/>
          <w:szCs w:val="28"/>
        </w:rPr>
        <w:lastRenderedPageBreak/>
        <w:t>6.保证工作记录和档案的原始性、完整性和真实性，妥善保管归档资料。</w:t>
      </w:r>
    </w:p>
    <w:p w:rsidR="000D4B0D" w:rsidRDefault="000D4B0D" w:rsidP="000D4B0D">
      <w:pPr>
        <w:adjustRightInd w:val="0"/>
        <w:snapToGrid w:val="0"/>
        <w:rPr>
          <w:rFonts w:ascii="仿宋" w:eastAsia="仿宋" w:hAnsi="仿宋"/>
          <w:b/>
          <w:sz w:val="24"/>
        </w:rPr>
      </w:pPr>
    </w:p>
    <w:p w:rsidR="000D4B0D" w:rsidRDefault="000D4B0D" w:rsidP="000D4B0D">
      <w:pPr>
        <w:adjustRightInd w:val="0"/>
        <w:snapToGrid w:val="0"/>
        <w:jc w:val="center"/>
        <w:rPr>
          <w:rFonts w:ascii="仿宋" w:eastAsia="仿宋" w:hAnsi="仿宋"/>
          <w:b/>
          <w:sz w:val="32"/>
        </w:rPr>
      </w:pPr>
      <w:r>
        <w:rPr>
          <w:rFonts w:ascii="仿宋" w:eastAsia="仿宋" w:hAnsi="仿宋" w:hint="eastAsia"/>
          <w:b/>
          <w:sz w:val="32"/>
        </w:rPr>
        <w:t>药房工作制度</w:t>
      </w:r>
    </w:p>
    <w:p w:rsidR="000D4B0D" w:rsidRPr="00AD4C3D" w:rsidRDefault="000D4B0D" w:rsidP="000D4B0D">
      <w:pPr>
        <w:adjustRightInd w:val="0"/>
        <w:snapToGrid w:val="0"/>
        <w:ind w:firstLineChars="200" w:firstLine="560"/>
        <w:rPr>
          <w:rFonts w:ascii="仿宋" w:eastAsia="仿宋" w:hAnsi="仿宋"/>
          <w:b/>
          <w:sz w:val="28"/>
          <w:szCs w:val="28"/>
        </w:rPr>
      </w:pPr>
      <w:r w:rsidRPr="00AD4C3D">
        <w:rPr>
          <w:rFonts w:ascii="仿宋" w:eastAsia="仿宋" w:hAnsi="仿宋" w:hint="eastAsia"/>
          <w:sz w:val="28"/>
          <w:szCs w:val="28"/>
        </w:rPr>
        <w:t>1、药剂科应根据实际情况及临床医疗工作的需要和要求，设置相应的药房工作岗位及值班人员。</w:t>
      </w:r>
    </w:p>
    <w:p w:rsidR="000D4B0D" w:rsidRPr="00AD4C3D" w:rsidRDefault="000D4B0D" w:rsidP="000D4B0D">
      <w:pPr>
        <w:adjustRightInd w:val="0"/>
        <w:snapToGrid w:val="0"/>
        <w:ind w:firstLineChars="200" w:firstLine="560"/>
        <w:rPr>
          <w:rFonts w:ascii="仿宋" w:eastAsia="仿宋" w:hAnsi="仿宋"/>
          <w:sz w:val="28"/>
          <w:szCs w:val="28"/>
        </w:rPr>
      </w:pPr>
      <w:r w:rsidRPr="00AD4C3D">
        <w:rPr>
          <w:rFonts w:ascii="仿宋" w:eastAsia="仿宋" w:hAnsi="仿宋" w:hint="eastAsia"/>
          <w:sz w:val="28"/>
          <w:szCs w:val="28"/>
        </w:rPr>
        <w:t>2、各岗位设置人员及值班人员资格应符合《处方管理办法》规定。必须是具有药学专业技术资格的药学技术人员并严格遵守各项法律法规和规章制度，对工作认真负责，急患者所急，保证患者用药的安全。</w:t>
      </w:r>
    </w:p>
    <w:p w:rsidR="000D4B0D" w:rsidRPr="00AD4C3D" w:rsidRDefault="000D4B0D" w:rsidP="000D4B0D">
      <w:pPr>
        <w:adjustRightInd w:val="0"/>
        <w:snapToGrid w:val="0"/>
        <w:ind w:firstLineChars="200" w:firstLine="560"/>
        <w:rPr>
          <w:rFonts w:ascii="仿宋" w:eastAsia="仿宋" w:hAnsi="仿宋"/>
          <w:sz w:val="28"/>
          <w:szCs w:val="28"/>
        </w:rPr>
      </w:pPr>
      <w:r w:rsidRPr="00AD4C3D">
        <w:rPr>
          <w:rFonts w:ascii="仿宋" w:eastAsia="仿宋" w:hAnsi="仿宋" w:hint="eastAsia"/>
          <w:sz w:val="28"/>
          <w:szCs w:val="28"/>
        </w:rPr>
        <w:t>3、调剂处方时，应遵守“四查十对”的规定，认真核对处方中各项内容（药品名称、规格、剂量等），确认无误后方可发药。发现不当处方时应及时与处方医师联系，修改处方并经医师签字确认后方可调剂。药师不得擅自修改处方内容。</w:t>
      </w:r>
    </w:p>
    <w:p w:rsidR="000D4B0D" w:rsidRPr="00AD4C3D" w:rsidRDefault="000D4B0D" w:rsidP="000D4B0D">
      <w:pPr>
        <w:adjustRightInd w:val="0"/>
        <w:snapToGrid w:val="0"/>
        <w:ind w:firstLineChars="200" w:firstLine="560"/>
        <w:rPr>
          <w:rFonts w:ascii="仿宋" w:eastAsia="仿宋" w:hAnsi="仿宋"/>
          <w:sz w:val="28"/>
          <w:szCs w:val="28"/>
        </w:rPr>
      </w:pPr>
      <w:r w:rsidRPr="00AD4C3D">
        <w:rPr>
          <w:rFonts w:ascii="仿宋" w:eastAsia="仿宋" w:hAnsi="仿宋" w:hint="eastAsia"/>
          <w:sz w:val="28"/>
          <w:szCs w:val="28"/>
        </w:rPr>
        <w:t>4、发药时应向患者或取药者详细说明药品使用方法和注意事项。</w:t>
      </w:r>
    </w:p>
    <w:p w:rsidR="000D4B0D" w:rsidRPr="00AD4C3D" w:rsidRDefault="000D4B0D" w:rsidP="000D4B0D">
      <w:pPr>
        <w:adjustRightInd w:val="0"/>
        <w:snapToGrid w:val="0"/>
        <w:ind w:firstLineChars="200" w:firstLine="560"/>
        <w:rPr>
          <w:rFonts w:ascii="仿宋" w:eastAsia="仿宋" w:hAnsi="仿宋"/>
          <w:sz w:val="28"/>
          <w:szCs w:val="28"/>
        </w:rPr>
      </w:pPr>
      <w:r w:rsidRPr="00AD4C3D">
        <w:rPr>
          <w:rFonts w:ascii="仿宋" w:eastAsia="仿宋" w:hAnsi="仿宋" w:hint="eastAsia"/>
          <w:sz w:val="28"/>
          <w:szCs w:val="28"/>
        </w:rPr>
        <w:t>5、值班人员遇有重大事件应按事件性质及时上报相关部门及领导，并做好详实记录，及时交接特殊药品的使用情况，交接需双人签字。如遇临床所需急用药品又无库存时应及时与相关部门联系。</w:t>
      </w:r>
    </w:p>
    <w:p w:rsidR="000D4B0D" w:rsidRPr="00AD4C3D" w:rsidRDefault="000D4B0D" w:rsidP="000D4B0D">
      <w:pPr>
        <w:adjustRightInd w:val="0"/>
        <w:snapToGrid w:val="0"/>
        <w:ind w:firstLineChars="200" w:firstLine="560"/>
        <w:rPr>
          <w:rFonts w:ascii="仿宋" w:eastAsia="仿宋" w:hAnsi="仿宋"/>
          <w:sz w:val="28"/>
          <w:szCs w:val="28"/>
        </w:rPr>
      </w:pPr>
      <w:r w:rsidRPr="00AD4C3D">
        <w:rPr>
          <w:rFonts w:ascii="仿宋" w:eastAsia="仿宋" w:hAnsi="仿宋" w:hint="eastAsia"/>
          <w:sz w:val="28"/>
          <w:szCs w:val="28"/>
        </w:rPr>
        <w:t>6、值班人员应按时到岗，不得擅离职守，在未经准许的情况之下，不得随意给他人替班，并严禁在值班期间做与工作无关的事情。</w:t>
      </w:r>
    </w:p>
    <w:p w:rsidR="000D4B0D" w:rsidRPr="00AD4C3D" w:rsidRDefault="000D4B0D" w:rsidP="000D4B0D">
      <w:pPr>
        <w:pStyle w:val="a6"/>
        <w:adjustRightInd w:val="0"/>
        <w:snapToGrid w:val="0"/>
        <w:spacing w:before="0" w:beforeAutospacing="0" w:after="0" w:afterAutospacing="0"/>
        <w:ind w:firstLineChars="200" w:firstLine="560"/>
        <w:rPr>
          <w:rFonts w:ascii="仿宋" w:eastAsia="仿宋" w:hAnsi="仿宋"/>
          <w:sz w:val="28"/>
          <w:szCs w:val="28"/>
        </w:rPr>
      </w:pPr>
      <w:r w:rsidRPr="00AD4C3D">
        <w:rPr>
          <w:rFonts w:ascii="仿宋" w:eastAsia="仿宋" w:hAnsi="仿宋" w:hint="eastAsia"/>
          <w:sz w:val="28"/>
          <w:szCs w:val="28"/>
        </w:rPr>
        <w:t>7、应保持值班室内干净整齐，严禁非值班人员进入值班室。</w:t>
      </w:r>
    </w:p>
    <w:p w:rsidR="000D4B0D" w:rsidRDefault="000D4B0D" w:rsidP="000D4B0D">
      <w:pPr>
        <w:pStyle w:val="a6"/>
        <w:adjustRightInd w:val="0"/>
        <w:snapToGrid w:val="0"/>
        <w:spacing w:before="0" w:beforeAutospacing="0" w:after="0" w:afterAutospacing="0"/>
        <w:ind w:firstLineChars="200" w:firstLine="480"/>
        <w:rPr>
          <w:rFonts w:ascii="仿宋" w:eastAsia="仿宋" w:hAnsi="仿宋"/>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r>
        <w:rPr>
          <w:rFonts w:ascii="仿宋" w:eastAsia="仿宋" w:hAnsi="仿宋"/>
          <w:b/>
          <w:color w:val="000000"/>
          <w:sz w:val="32"/>
          <w:szCs w:val="28"/>
        </w:rPr>
        <w:t>药房值班工作制度</w:t>
      </w:r>
    </w:p>
    <w:p w:rsidR="000D4B0D" w:rsidRPr="00AD4C3D"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AD4C3D">
        <w:rPr>
          <w:rFonts w:ascii="仿宋" w:eastAsia="仿宋" w:hAnsi="仿宋" w:hint="eastAsia"/>
          <w:color w:val="000000"/>
          <w:sz w:val="28"/>
          <w:szCs w:val="28"/>
        </w:rPr>
        <w:t>一、</w:t>
      </w:r>
      <w:r w:rsidRPr="00AD4C3D">
        <w:rPr>
          <w:rFonts w:ascii="仿宋" w:eastAsia="仿宋" w:hAnsi="仿宋"/>
          <w:color w:val="000000"/>
          <w:sz w:val="28"/>
          <w:szCs w:val="28"/>
        </w:rPr>
        <w:t>药剂科应根据实际工作情况及临床医疗工作的需要和要求，设置相应的值班。</w:t>
      </w:r>
    </w:p>
    <w:p w:rsidR="000D4B0D" w:rsidRPr="00AD4C3D"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AD4C3D">
        <w:rPr>
          <w:rFonts w:ascii="仿宋" w:eastAsia="仿宋" w:hAnsi="仿宋" w:hint="eastAsia"/>
          <w:color w:val="000000"/>
          <w:sz w:val="28"/>
          <w:szCs w:val="28"/>
        </w:rPr>
        <w:t>二、</w:t>
      </w:r>
      <w:r w:rsidRPr="00AD4C3D">
        <w:rPr>
          <w:rFonts w:ascii="仿宋" w:eastAsia="仿宋" w:hAnsi="仿宋"/>
          <w:color w:val="000000"/>
          <w:sz w:val="28"/>
          <w:szCs w:val="28"/>
        </w:rPr>
        <w:t>参加各类值班的人员必须是具有药学专业技术资格的药学技术人员，并在药品调剂岗位工作至少半年以上，经考核能够独立承担值班工作。</w:t>
      </w:r>
    </w:p>
    <w:p w:rsidR="000D4B0D" w:rsidRPr="00AD4C3D"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AD4C3D">
        <w:rPr>
          <w:rFonts w:ascii="仿宋" w:eastAsia="仿宋" w:hAnsi="仿宋" w:hint="eastAsia"/>
          <w:color w:val="000000"/>
          <w:sz w:val="28"/>
          <w:szCs w:val="28"/>
        </w:rPr>
        <w:t>三、</w:t>
      </w:r>
      <w:r>
        <w:rPr>
          <w:rFonts w:ascii="仿宋" w:eastAsia="仿宋" w:hAnsi="仿宋"/>
          <w:color w:val="000000"/>
          <w:sz w:val="28"/>
          <w:szCs w:val="28"/>
        </w:rPr>
        <w:t>值班人员应严格遵守各项法律法规和规章制度</w:t>
      </w:r>
      <w:r>
        <w:rPr>
          <w:rFonts w:ascii="仿宋" w:eastAsia="仿宋" w:hAnsi="仿宋" w:hint="eastAsia"/>
          <w:color w:val="000000"/>
          <w:sz w:val="28"/>
          <w:szCs w:val="28"/>
        </w:rPr>
        <w:t>，</w:t>
      </w:r>
      <w:r w:rsidRPr="00AD4C3D">
        <w:rPr>
          <w:rFonts w:ascii="仿宋" w:eastAsia="仿宋" w:hAnsi="仿宋"/>
          <w:color w:val="000000"/>
          <w:sz w:val="28"/>
          <w:szCs w:val="28"/>
        </w:rPr>
        <w:t>对工作认真负责，急患者之所急，保证患者的用药安全。</w:t>
      </w:r>
    </w:p>
    <w:p w:rsidR="000D4B0D" w:rsidRPr="00AD4C3D"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AD4C3D">
        <w:rPr>
          <w:rFonts w:ascii="仿宋" w:eastAsia="仿宋" w:hAnsi="仿宋" w:hint="eastAsia"/>
          <w:color w:val="000000"/>
          <w:sz w:val="28"/>
          <w:szCs w:val="28"/>
        </w:rPr>
        <w:t>四、</w:t>
      </w:r>
      <w:r w:rsidRPr="00AD4C3D">
        <w:rPr>
          <w:rFonts w:ascii="仿宋" w:eastAsia="仿宋" w:hAnsi="仿宋"/>
          <w:color w:val="000000"/>
          <w:sz w:val="28"/>
          <w:szCs w:val="28"/>
        </w:rPr>
        <w:t>应建立值班日誌和交接班记录。值班员应将值班情况详实地记录在案，遇有重大事件应及时上报，并做好详实记录。交接班时应将值班情况，出现的问题和需要注意的事项，认真详细地交接清楚并有记录，交接双方应签字。</w:t>
      </w:r>
    </w:p>
    <w:p w:rsidR="000D4B0D" w:rsidRPr="00AD4C3D"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AD4C3D">
        <w:rPr>
          <w:rFonts w:ascii="仿宋" w:eastAsia="仿宋" w:hAnsi="仿宋" w:hint="eastAsia"/>
          <w:color w:val="000000"/>
          <w:sz w:val="28"/>
          <w:szCs w:val="28"/>
        </w:rPr>
        <w:t>五、</w:t>
      </w:r>
      <w:r w:rsidRPr="00AD4C3D">
        <w:rPr>
          <w:rFonts w:ascii="仿宋" w:eastAsia="仿宋" w:hAnsi="仿宋"/>
          <w:color w:val="000000"/>
          <w:sz w:val="28"/>
          <w:szCs w:val="28"/>
        </w:rPr>
        <w:t>应保持值班室内，干净整齐，工作区与休息区应分隔开。严禁非值班人员进入值班室。</w:t>
      </w:r>
    </w:p>
    <w:p w:rsidR="000D4B0D" w:rsidRPr="00AD4C3D"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AD4C3D">
        <w:rPr>
          <w:rFonts w:ascii="仿宋" w:eastAsia="仿宋" w:hAnsi="仿宋" w:hint="eastAsia"/>
          <w:color w:val="000000"/>
          <w:sz w:val="28"/>
          <w:szCs w:val="28"/>
        </w:rPr>
        <w:t>六、</w:t>
      </w:r>
      <w:r w:rsidRPr="00AD4C3D">
        <w:rPr>
          <w:rFonts w:ascii="仿宋" w:eastAsia="仿宋" w:hAnsi="仿宋"/>
          <w:color w:val="000000"/>
          <w:sz w:val="28"/>
          <w:szCs w:val="28"/>
        </w:rPr>
        <w:t>值班人员在值班期间，严禁做与值班无关的事情，不得聊天，吃食物、玩游戏等。</w:t>
      </w:r>
    </w:p>
    <w:p w:rsidR="000D4B0D" w:rsidRPr="00AD4C3D"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AD4C3D">
        <w:rPr>
          <w:rFonts w:ascii="仿宋" w:eastAsia="仿宋" w:hAnsi="仿宋" w:hint="eastAsia"/>
          <w:color w:val="000000"/>
          <w:sz w:val="28"/>
          <w:szCs w:val="28"/>
        </w:rPr>
        <w:lastRenderedPageBreak/>
        <w:t>七</w:t>
      </w:r>
      <w:r w:rsidRPr="00AD4C3D">
        <w:rPr>
          <w:rFonts w:ascii="仿宋" w:eastAsia="仿宋" w:hAnsi="仿宋"/>
          <w:color w:val="000000"/>
          <w:sz w:val="28"/>
          <w:szCs w:val="28"/>
        </w:rPr>
        <w:t xml:space="preserve">. </w:t>
      </w:r>
      <w:r>
        <w:rPr>
          <w:rFonts w:ascii="仿宋" w:eastAsia="仿宋" w:hAnsi="仿宋"/>
          <w:color w:val="000000"/>
          <w:sz w:val="28"/>
          <w:szCs w:val="28"/>
        </w:rPr>
        <w:t>值班人员</w:t>
      </w:r>
      <w:r w:rsidRPr="00AD4C3D">
        <w:rPr>
          <w:rFonts w:ascii="仿宋" w:eastAsia="仿宋" w:hAnsi="仿宋"/>
          <w:color w:val="000000"/>
          <w:sz w:val="28"/>
          <w:szCs w:val="28"/>
        </w:rPr>
        <w:t>不得擅离职守。在未经准许情况下，不得随意请其他人员替班，尤其严禁非药学技术人员替班或值班。</w:t>
      </w:r>
    </w:p>
    <w:p w:rsidR="000D4B0D" w:rsidRPr="00AD4C3D"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AD4C3D">
        <w:rPr>
          <w:rFonts w:ascii="仿宋" w:eastAsia="仿宋" w:hAnsi="仿宋" w:hint="eastAsia"/>
          <w:color w:val="000000"/>
          <w:sz w:val="28"/>
          <w:szCs w:val="28"/>
        </w:rPr>
        <w:t>八、</w:t>
      </w:r>
      <w:r w:rsidRPr="00AD4C3D">
        <w:rPr>
          <w:rFonts w:ascii="仿宋" w:eastAsia="仿宋" w:hAnsi="仿宋"/>
          <w:color w:val="000000"/>
          <w:sz w:val="28"/>
          <w:szCs w:val="28"/>
        </w:rPr>
        <w:t>调剂处方时，应认真核对处方各项内容和药品名称、规格、剂量，确认无误后方可发药。发现处方有误时，应及时与处方医师联系，修改处方，不得擅自更改处方内容。</w:t>
      </w:r>
    </w:p>
    <w:p w:rsidR="000D4B0D" w:rsidRPr="00AD4C3D" w:rsidRDefault="000D4B0D" w:rsidP="000D4B0D">
      <w:pPr>
        <w:pStyle w:val="a6"/>
        <w:adjustRightInd w:val="0"/>
        <w:snapToGrid w:val="0"/>
        <w:spacing w:before="0" w:beforeAutospacing="0" w:after="0" w:afterAutospacing="0"/>
        <w:ind w:left="560" w:hangingChars="200" w:hanging="560"/>
        <w:rPr>
          <w:rFonts w:ascii="仿宋" w:eastAsia="仿宋" w:hAnsi="仿宋"/>
          <w:sz w:val="28"/>
          <w:szCs w:val="28"/>
        </w:rPr>
      </w:pPr>
      <w:r w:rsidRPr="00AD4C3D">
        <w:rPr>
          <w:rFonts w:ascii="仿宋" w:eastAsia="仿宋" w:hAnsi="仿宋" w:hint="eastAsia"/>
          <w:color w:val="000000"/>
          <w:sz w:val="28"/>
          <w:szCs w:val="28"/>
        </w:rPr>
        <w:t>九、</w:t>
      </w:r>
      <w:r w:rsidRPr="00AD4C3D">
        <w:rPr>
          <w:rFonts w:ascii="仿宋" w:eastAsia="仿宋" w:hAnsi="仿宋"/>
          <w:color w:val="000000"/>
          <w:sz w:val="28"/>
          <w:szCs w:val="28"/>
        </w:rPr>
        <w:t>发药时应向患者或取药者详细说明药品使用方法和注意事项。</w:t>
      </w:r>
    </w:p>
    <w:p w:rsidR="000D4B0D" w:rsidRPr="00AD4C3D" w:rsidRDefault="000D4B0D" w:rsidP="000D4B0D">
      <w:pPr>
        <w:adjustRightInd w:val="0"/>
        <w:snapToGrid w:val="0"/>
        <w:ind w:firstLineChars="200" w:firstLine="560"/>
        <w:jc w:val="center"/>
        <w:rPr>
          <w:rFonts w:ascii="仿宋" w:eastAsia="仿宋" w:hAnsi="仿宋"/>
          <w:sz w:val="28"/>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r>
        <w:rPr>
          <w:rFonts w:ascii="仿宋" w:eastAsia="仿宋" w:hAnsi="仿宋"/>
          <w:b/>
          <w:color w:val="000000"/>
          <w:sz w:val="32"/>
        </w:rPr>
        <w:t>药库工作制度</w:t>
      </w:r>
    </w:p>
    <w:p w:rsidR="000D4B0D" w:rsidRPr="008C70BE"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C70BE">
        <w:rPr>
          <w:rFonts w:ascii="仿宋" w:eastAsia="仿宋" w:hAnsi="仿宋" w:hint="eastAsia"/>
          <w:color w:val="000000"/>
          <w:sz w:val="28"/>
          <w:szCs w:val="28"/>
        </w:rPr>
        <w:t>一、</w:t>
      </w:r>
      <w:r w:rsidRPr="008C70BE">
        <w:rPr>
          <w:rFonts w:ascii="仿宋" w:eastAsia="仿宋" w:hAnsi="仿宋"/>
          <w:color w:val="000000"/>
          <w:sz w:val="28"/>
          <w:szCs w:val="28"/>
        </w:rPr>
        <w:t>药库是药品供应的中心，主要负责药品的采购、保管和供应；消毒用品的采购、供应工作。</w:t>
      </w:r>
    </w:p>
    <w:p w:rsidR="000D4B0D" w:rsidRPr="008C70BE"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C70BE">
        <w:rPr>
          <w:rFonts w:ascii="仿宋" w:eastAsia="仿宋" w:hAnsi="仿宋" w:hint="eastAsia"/>
          <w:color w:val="000000"/>
          <w:sz w:val="28"/>
          <w:szCs w:val="28"/>
        </w:rPr>
        <w:t>二、</w:t>
      </w:r>
      <w:r w:rsidRPr="008C70BE">
        <w:rPr>
          <w:rFonts w:ascii="仿宋" w:eastAsia="仿宋" w:hAnsi="仿宋"/>
          <w:color w:val="000000"/>
          <w:sz w:val="28"/>
          <w:szCs w:val="28"/>
        </w:rPr>
        <w:t>在药品（库）工作的人员，必须严格遵守有关的法律法规和各项规章制度，严禁收受药品回扣或其它变相回扣。</w:t>
      </w:r>
    </w:p>
    <w:p w:rsidR="000D4B0D" w:rsidRPr="008C70BE"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C70BE">
        <w:rPr>
          <w:rFonts w:ascii="仿宋" w:eastAsia="仿宋" w:hAnsi="仿宋" w:hint="eastAsia"/>
          <w:color w:val="000000"/>
          <w:sz w:val="28"/>
          <w:szCs w:val="28"/>
        </w:rPr>
        <w:t>三、</w:t>
      </w:r>
      <w:r w:rsidRPr="008C70BE">
        <w:rPr>
          <w:rFonts w:ascii="仿宋" w:eastAsia="仿宋" w:hAnsi="仿宋"/>
          <w:color w:val="000000"/>
          <w:sz w:val="28"/>
          <w:szCs w:val="28"/>
        </w:rPr>
        <w:t>根据相关规定和要求，依据库存和临床用药情况，制定药品采购计划，经科主任</w:t>
      </w:r>
      <w:r>
        <w:rPr>
          <w:rFonts w:ascii="仿宋" w:eastAsia="仿宋" w:hAnsi="仿宋" w:hint="eastAsia"/>
          <w:color w:val="000000"/>
          <w:sz w:val="28"/>
          <w:szCs w:val="28"/>
        </w:rPr>
        <w:t>审核报分管院长</w:t>
      </w:r>
      <w:r w:rsidRPr="008C70BE">
        <w:rPr>
          <w:rFonts w:ascii="仿宋" w:eastAsia="仿宋" w:hAnsi="仿宋"/>
          <w:color w:val="000000"/>
          <w:sz w:val="28"/>
          <w:szCs w:val="28"/>
        </w:rPr>
        <w:t>批</w:t>
      </w:r>
      <w:r>
        <w:rPr>
          <w:rFonts w:ascii="仿宋" w:eastAsia="仿宋" w:hAnsi="仿宋" w:hint="eastAsia"/>
          <w:color w:val="000000"/>
          <w:sz w:val="28"/>
          <w:szCs w:val="28"/>
        </w:rPr>
        <w:t>准</w:t>
      </w:r>
      <w:r w:rsidRPr="008C70BE">
        <w:rPr>
          <w:rFonts w:ascii="仿宋" w:eastAsia="仿宋" w:hAnsi="仿宋"/>
          <w:color w:val="000000"/>
          <w:sz w:val="28"/>
          <w:szCs w:val="28"/>
        </w:rPr>
        <w:t>后，向规定的药品经营企业采购药品。</w:t>
      </w:r>
    </w:p>
    <w:p w:rsidR="000D4B0D" w:rsidRPr="008C70BE"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C70BE">
        <w:rPr>
          <w:rFonts w:ascii="仿宋" w:eastAsia="仿宋" w:hAnsi="仿宋" w:hint="eastAsia"/>
          <w:color w:val="000000"/>
          <w:sz w:val="28"/>
          <w:szCs w:val="28"/>
        </w:rPr>
        <w:t>四、</w:t>
      </w:r>
      <w:r w:rsidRPr="008C70BE">
        <w:rPr>
          <w:rFonts w:ascii="仿宋" w:eastAsia="仿宋" w:hAnsi="仿宋"/>
          <w:color w:val="000000"/>
          <w:sz w:val="28"/>
          <w:szCs w:val="28"/>
        </w:rPr>
        <w:t>特殊药品（包括：麻醉药品、精神药品、医疗用毒性药品等）的采购应严格按照有关规定，凭专用印鉴卡（证）和申购单，到指定的经营单位采购。</w:t>
      </w:r>
    </w:p>
    <w:p w:rsidR="000D4B0D" w:rsidRPr="008C70BE"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C70BE">
        <w:rPr>
          <w:rFonts w:ascii="仿宋" w:eastAsia="仿宋" w:hAnsi="仿宋" w:hint="eastAsia"/>
          <w:color w:val="000000"/>
          <w:sz w:val="28"/>
          <w:szCs w:val="28"/>
        </w:rPr>
        <w:t>五、</w:t>
      </w:r>
      <w:r w:rsidRPr="008C70BE">
        <w:rPr>
          <w:rFonts w:ascii="仿宋" w:eastAsia="仿宋" w:hAnsi="仿宋"/>
          <w:color w:val="000000"/>
          <w:sz w:val="28"/>
          <w:szCs w:val="28"/>
        </w:rPr>
        <w:t>特殊药品的保管、使用应严格按照相关规定认真执行。在药品保管上实行“五专”即：专人、专柜（库）、专账、专册、专用处方。</w:t>
      </w:r>
    </w:p>
    <w:p w:rsidR="000D4B0D" w:rsidRPr="008C70BE"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C70BE">
        <w:rPr>
          <w:rFonts w:ascii="仿宋" w:eastAsia="仿宋" w:hAnsi="仿宋" w:hint="eastAsia"/>
          <w:color w:val="000000"/>
          <w:sz w:val="28"/>
          <w:szCs w:val="28"/>
        </w:rPr>
        <w:t>六、</w:t>
      </w:r>
      <w:r w:rsidRPr="008C70BE">
        <w:rPr>
          <w:rFonts w:ascii="仿宋" w:eastAsia="仿宋" w:hAnsi="仿宋"/>
          <w:color w:val="000000"/>
          <w:sz w:val="28"/>
          <w:szCs w:val="28"/>
        </w:rPr>
        <w:t>应经常保持药品库内，干净整洁，定期通风，做到“五防”即：防潮、防虫、防火、防盗、防霉变；常温库、低温库、冷藏库每日记录温度、湿度，发现异常及时处理。</w:t>
      </w:r>
    </w:p>
    <w:p w:rsidR="000D4B0D" w:rsidRPr="008C70BE"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C70BE">
        <w:rPr>
          <w:rFonts w:ascii="仿宋" w:eastAsia="仿宋" w:hAnsi="仿宋" w:hint="eastAsia"/>
          <w:color w:val="000000"/>
          <w:sz w:val="28"/>
          <w:szCs w:val="28"/>
        </w:rPr>
        <w:t>七、</w:t>
      </w:r>
      <w:r w:rsidRPr="008C70BE">
        <w:rPr>
          <w:rFonts w:ascii="仿宋" w:eastAsia="仿宋" w:hAnsi="仿宋"/>
          <w:color w:val="000000"/>
          <w:sz w:val="28"/>
          <w:szCs w:val="28"/>
        </w:rPr>
        <w:t>药品应分类码放，垛位与地面的距离应不小于10 厘米；与墙壁的距离应不小于10 厘米，并有明确的标识。</w:t>
      </w:r>
    </w:p>
    <w:p w:rsidR="000D4B0D" w:rsidRPr="008C70BE"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C70BE">
        <w:rPr>
          <w:rFonts w:ascii="仿宋" w:eastAsia="仿宋" w:hAnsi="仿宋" w:hint="eastAsia"/>
          <w:color w:val="000000"/>
          <w:sz w:val="28"/>
          <w:szCs w:val="28"/>
        </w:rPr>
        <w:t>八、</w:t>
      </w:r>
      <w:r w:rsidRPr="008C70BE">
        <w:rPr>
          <w:rFonts w:ascii="仿宋" w:eastAsia="仿宋" w:hAnsi="仿宋"/>
          <w:color w:val="000000"/>
          <w:sz w:val="28"/>
          <w:szCs w:val="28"/>
        </w:rPr>
        <w:t>药品入库时，应严格按照有关规定认真进行验收核对。检查包装是否完整；有无药品批准文号、</w:t>
      </w:r>
      <w:r>
        <w:rPr>
          <w:rFonts w:ascii="仿宋" w:eastAsia="仿宋" w:hAnsi="仿宋"/>
          <w:color w:val="000000"/>
          <w:sz w:val="28"/>
          <w:szCs w:val="28"/>
        </w:rPr>
        <w:t>生产批号及有效期；有无生产合格证和产品（批）质量检验报告。产品</w:t>
      </w:r>
      <w:r w:rsidRPr="008C70BE">
        <w:rPr>
          <w:rFonts w:ascii="仿宋" w:eastAsia="仿宋" w:hAnsi="仿宋"/>
          <w:color w:val="000000"/>
          <w:sz w:val="28"/>
          <w:szCs w:val="28"/>
        </w:rPr>
        <w:t>质量检验报告</w:t>
      </w:r>
      <w:r>
        <w:rPr>
          <w:rFonts w:ascii="仿宋" w:eastAsia="仿宋" w:hAnsi="仿宋" w:hint="eastAsia"/>
          <w:color w:val="000000"/>
          <w:sz w:val="28"/>
          <w:szCs w:val="28"/>
        </w:rPr>
        <w:t>等文件</w:t>
      </w:r>
      <w:r>
        <w:rPr>
          <w:rFonts w:ascii="仿宋" w:eastAsia="仿宋" w:hAnsi="仿宋"/>
          <w:color w:val="000000"/>
          <w:sz w:val="28"/>
          <w:szCs w:val="28"/>
        </w:rPr>
        <w:t>应统一</w:t>
      </w:r>
      <w:r w:rsidRPr="008C70BE">
        <w:rPr>
          <w:rFonts w:ascii="仿宋" w:eastAsia="仿宋" w:hAnsi="仿宋"/>
          <w:color w:val="000000"/>
          <w:sz w:val="28"/>
          <w:szCs w:val="28"/>
        </w:rPr>
        <w:t>分类保管，以备查。严禁不合格药品、假药劣药进入内。</w:t>
      </w:r>
    </w:p>
    <w:p w:rsidR="000D4B0D" w:rsidRPr="008C70BE"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C70BE">
        <w:rPr>
          <w:rFonts w:ascii="仿宋" w:eastAsia="仿宋" w:hAnsi="仿宋" w:hint="eastAsia"/>
          <w:color w:val="000000"/>
          <w:sz w:val="28"/>
          <w:szCs w:val="28"/>
        </w:rPr>
        <w:t>九、</w:t>
      </w:r>
      <w:r w:rsidRPr="008C70BE">
        <w:rPr>
          <w:rFonts w:ascii="仿宋" w:eastAsia="仿宋" w:hAnsi="仿宋"/>
          <w:color w:val="000000"/>
          <w:sz w:val="28"/>
          <w:szCs w:val="28"/>
        </w:rPr>
        <w:t>药品库房应建立完整的药品明细账目（包括：手工账目和计算机账目），并做到账账相符，账物相符。应定期盘点库存，并将盘库情况和结果详细记录。</w:t>
      </w:r>
    </w:p>
    <w:p w:rsidR="000D4B0D" w:rsidRPr="008C70BE" w:rsidRDefault="000D4B0D" w:rsidP="000D4B0D">
      <w:pPr>
        <w:pStyle w:val="a6"/>
        <w:adjustRightInd w:val="0"/>
        <w:snapToGrid w:val="0"/>
        <w:spacing w:before="0" w:beforeAutospacing="0" w:after="0" w:afterAutospacing="0"/>
        <w:rPr>
          <w:rFonts w:ascii="仿宋" w:eastAsia="仿宋" w:hAnsi="仿宋"/>
          <w:color w:val="000000"/>
          <w:sz w:val="28"/>
          <w:szCs w:val="28"/>
        </w:rPr>
      </w:pPr>
      <w:r w:rsidRPr="008C70BE">
        <w:rPr>
          <w:rFonts w:ascii="仿宋" w:eastAsia="仿宋" w:hAnsi="仿宋" w:hint="eastAsia"/>
          <w:color w:val="000000"/>
          <w:sz w:val="28"/>
          <w:szCs w:val="28"/>
        </w:rPr>
        <w:t>十、</w:t>
      </w:r>
      <w:r w:rsidRPr="008C70BE">
        <w:rPr>
          <w:rFonts w:ascii="仿宋" w:eastAsia="仿宋" w:hAnsi="仿宋"/>
          <w:color w:val="000000"/>
          <w:sz w:val="28"/>
          <w:szCs w:val="28"/>
        </w:rPr>
        <w:t>管账与管物、采购与库房保管等工作应该分别由专人担任。</w:t>
      </w:r>
    </w:p>
    <w:p w:rsidR="000D4B0D" w:rsidRPr="008C70BE" w:rsidRDefault="000D4B0D" w:rsidP="000D4B0D">
      <w:pPr>
        <w:pStyle w:val="a6"/>
        <w:adjustRightInd w:val="0"/>
        <w:snapToGrid w:val="0"/>
        <w:spacing w:before="0" w:beforeAutospacing="0" w:after="0" w:afterAutospacing="0"/>
        <w:ind w:left="840" w:hangingChars="300" w:hanging="840"/>
        <w:rPr>
          <w:rFonts w:ascii="仿宋" w:eastAsia="仿宋" w:hAnsi="仿宋"/>
          <w:color w:val="000000"/>
          <w:sz w:val="28"/>
          <w:szCs w:val="28"/>
        </w:rPr>
      </w:pPr>
      <w:r w:rsidRPr="008C70BE">
        <w:rPr>
          <w:rFonts w:ascii="仿宋" w:eastAsia="仿宋" w:hAnsi="仿宋" w:hint="eastAsia"/>
          <w:color w:val="000000"/>
          <w:sz w:val="28"/>
          <w:szCs w:val="28"/>
        </w:rPr>
        <w:lastRenderedPageBreak/>
        <w:t>十一、</w:t>
      </w:r>
      <w:r w:rsidRPr="008C70BE">
        <w:rPr>
          <w:rFonts w:ascii="仿宋" w:eastAsia="仿宋" w:hAnsi="仿宋"/>
          <w:color w:val="000000"/>
          <w:sz w:val="28"/>
          <w:szCs w:val="28"/>
        </w:rPr>
        <w:t>各种账册、入出库单据、领药单据等应分类妥善保管，保留三年以备查，超过保存期的账册、单据，经报主管院长同意后，统一销毁并应有记录。</w:t>
      </w:r>
    </w:p>
    <w:p w:rsidR="000D4B0D" w:rsidRPr="008C70BE" w:rsidRDefault="000D4B0D" w:rsidP="000D4B0D">
      <w:pPr>
        <w:pStyle w:val="a6"/>
        <w:adjustRightInd w:val="0"/>
        <w:snapToGrid w:val="0"/>
        <w:spacing w:before="0" w:beforeAutospacing="0" w:after="0" w:afterAutospacing="0"/>
        <w:ind w:left="840" w:hangingChars="300" w:hanging="840"/>
        <w:rPr>
          <w:rFonts w:ascii="仿宋" w:eastAsia="仿宋" w:hAnsi="仿宋"/>
          <w:color w:val="000000"/>
          <w:sz w:val="28"/>
          <w:szCs w:val="28"/>
        </w:rPr>
      </w:pPr>
      <w:r w:rsidRPr="008C70BE">
        <w:rPr>
          <w:rFonts w:ascii="仿宋" w:eastAsia="仿宋" w:hAnsi="仿宋" w:hint="eastAsia"/>
          <w:color w:val="000000"/>
          <w:sz w:val="28"/>
          <w:szCs w:val="28"/>
        </w:rPr>
        <w:t>十二、</w:t>
      </w:r>
      <w:r w:rsidRPr="008C70BE">
        <w:rPr>
          <w:rFonts w:ascii="仿宋" w:eastAsia="仿宋" w:hAnsi="仿宋"/>
          <w:color w:val="000000"/>
          <w:sz w:val="28"/>
          <w:szCs w:val="28"/>
        </w:rPr>
        <w:t>药品库应严格禁止非库房工作人员入内；严禁在库房内吸烟；严禁在库房做与工作无关的事。</w:t>
      </w:r>
    </w:p>
    <w:p w:rsidR="000D4B0D" w:rsidRPr="008C70BE" w:rsidRDefault="000D4B0D" w:rsidP="000D4B0D">
      <w:pPr>
        <w:pStyle w:val="a6"/>
        <w:adjustRightInd w:val="0"/>
        <w:snapToGrid w:val="0"/>
        <w:spacing w:before="0" w:beforeAutospacing="0" w:after="0" w:afterAutospacing="0"/>
        <w:ind w:left="840" w:hangingChars="300" w:hanging="840"/>
        <w:rPr>
          <w:rFonts w:ascii="仿宋" w:eastAsia="仿宋" w:hAnsi="仿宋"/>
          <w:color w:val="000000"/>
          <w:sz w:val="28"/>
          <w:szCs w:val="28"/>
        </w:rPr>
      </w:pPr>
      <w:r w:rsidRPr="008C70BE">
        <w:rPr>
          <w:rFonts w:ascii="仿宋" w:eastAsia="仿宋" w:hAnsi="仿宋" w:hint="eastAsia"/>
          <w:color w:val="000000"/>
          <w:sz w:val="28"/>
          <w:szCs w:val="28"/>
        </w:rPr>
        <w:t>十三、</w:t>
      </w:r>
      <w:r w:rsidRPr="008C70BE">
        <w:rPr>
          <w:rFonts w:ascii="仿宋" w:eastAsia="仿宋" w:hAnsi="仿宋"/>
          <w:color w:val="000000"/>
          <w:sz w:val="28"/>
          <w:szCs w:val="28"/>
        </w:rPr>
        <w:t>应单独设置化学危险品库房，用于存放化学试剂、易燃易爆品和医疗用消毒剂。库房内外应配备齐全的消防灭火和防爆器材，应有良好的通风设施。</w:t>
      </w:r>
    </w:p>
    <w:p w:rsidR="000D4B0D" w:rsidRDefault="000D4B0D" w:rsidP="000D4B0D">
      <w:pPr>
        <w:pStyle w:val="a6"/>
        <w:adjustRightInd w:val="0"/>
        <w:snapToGrid w:val="0"/>
        <w:spacing w:before="0" w:beforeAutospacing="0" w:after="0" w:afterAutospacing="0"/>
        <w:ind w:left="840" w:hangingChars="300" w:hanging="840"/>
        <w:rPr>
          <w:rFonts w:ascii="仿宋" w:eastAsia="仿宋" w:hAnsi="仿宋"/>
          <w:color w:val="000000"/>
          <w:sz w:val="28"/>
          <w:szCs w:val="28"/>
        </w:rPr>
      </w:pPr>
      <w:r w:rsidRPr="008C70BE">
        <w:rPr>
          <w:rFonts w:ascii="仿宋" w:eastAsia="仿宋" w:hAnsi="仿宋" w:hint="eastAsia"/>
          <w:color w:val="000000"/>
          <w:sz w:val="28"/>
          <w:szCs w:val="28"/>
        </w:rPr>
        <w:t>十四、</w:t>
      </w:r>
      <w:r w:rsidRPr="008C70BE">
        <w:rPr>
          <w:rFonts w:ascii="仿宋" w:eastAsia="仿宋" w:hAnsi="仿宋"/>
          <w:color w:val="000000"/>
          <w:sz w:val="28"/>
          <w:szCs w:val="28"/>
        </w:rPr>
        <w:t>药品库房应划有专门的药品待检区和不合格品区，分别存放质量可疑药品和不合格待退药品。</w:t>
      </w:r>
    </w:p>
    <w:p w:rsidR="000D4B0D" w:rsidRDefault="000D4B0D" w:rsidP="000D4B0D">
      <w:pPr>
        <w:pStyle w:val="2"/>
        <w:adjustRightInd w:val="0"/>
        <w:snapToGrid w:val="0"/>
        <w:spacing w:before="0" w:after="0" w:line="240" w:lineRule="auto"/>
        <w:jc w:val="center"/>
        <w:rPr>
          <w:rFonts w:ascii="仿宋" w:eastAsia="仿宋" w:hAnsi="仿宋"/>
          <w:bCs w:val="0"/>
          <w:color w:val="000000"/>
        </w:rPr>
      </w:pPr>
      <w:bookmarkStart w:id="0" w:name="_Toc280168982"/>
    </w:p>
    <w:p w:rsidR="000D4B0D" w:rsidRDefault="000D4B0D" w:rsidP="000D4B0D">
      <w:r>
        <w:rPr>
          <w:rFonts w:hint="eastAsia"/>
        </w:rPr>
        <w:t xml:space="preserve"> </w:t>
      </w:r>
    </w:p>
    <w:p w:rsidR="000D4B0D" w:rsidRDefault="000D4B0D" w:rsidP="000D4B0D"/>
    <w:p w:rsidR="000D4B0D" w:rsidRDefault="000D4B0D" w:rsidP="000D4B0D"/>
    <w:p w:rsidR="000D4B0D" w:rsidRPr="00D41305"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Default="000D4B0D" w:rsidP="000D4B0D"/>
    <w:p w:rsidR="000D4B0D" w:rsidRPr="00D41305" w:rsidRDefault="000D4B0D" w:rsidP="000D4B0D"/>
    <w:p w:rsidR="000D4B0D" w:rsidRDefault="000D4B0D" w:rsidP="000D4B0D">
      <w:pPr>
        <w:pStyle w:val="2"/>
        <w:adjustRightInd w:val="0"/>
        <w:snapToGrid w:val="0"/>
        <w:spacing w:before="0" w:after="0" w:line="240" w:lineRule="auto"/>
        <w:jc w:val="center"/>
        <w:rPr>
          <w:rFonts w:ascii="仿宋" w:eastAsia="仿宋" w:hAnsi="仿宋"/>
          <w:bCs w:val="0"/>
          <w:color w:val="000000"/>
        </w:rPr>
      </w:pPr>
    </w:p>
    <w:p w:rsidR="000D4B0D" w:rsidRDefault="000D4B0D" w:rsidP="000D4B0D">
      <w:pPr>
        <w:pStyle w:val="2"/>
        <w:adjustRightInd w:val="0"/>
        <w:snapToGrid w:val="0"/>
        <w:spacing w:before="0" w:after="0" w:line="240" w:lineRule="auto"/>
        <w:jc w:val="center"/>
        <w:rPr>
          <w:rFonts w:ascii="仿宋" w:eastAsia="仿宋" w:hAnsi="仿宋"/>
          <w:bCs w:val="0"/>
          <w:color w:val="000000"/>
        </w:rPr>
      </w:pPr>
    </w:p>
    <w:p w:rsidR="000D4B0D" w:rsidRDefault="000D4B0D" w:rsidP="000D4B0D">
      <w:pPr>
        <w:pStyle w:val="2"/>
        <w:adjustRightInd w:val="0"/>
        <w:snapToGrid w:val="0"/>
        <w:spacing w:before="0" w:after="0" w:line="240" w:lineRule="auto"/>
        <w:jc w:val="center"/>
        <w:rPr>
          <w:rFonts w:ascii="仿宋" w:eastAsia="仿宋" w:hAnsi="仿宋"/>
          <w:bCs w:val="0"/>
          <w:color w:val="000000"/>
        </w:rPr>
      </w:pPr>
      <w:r>
        <w:rPr>
          <w:rFonts w:ascii="仿宋" w:eastAsia="仿宋" w:hAnsi="仿宋" w:hint="eastAsia"/>
          <w:bCs w:val="0"/>
          <w:color w:val="000000"/>
        </w:rPr>
        <w:t>药品质量保证制度</w:t>
      </w:r>
      <w:bookmarkEnd w:id="0"/>
    </w:p>
    <w:p w:rsidR="000D4B0D" w:rsidRPr="00FE7DC5" w:rsidRDefault="000D4B0D" w:rsidP="000D4B0D">
      <w:pPr>
        <w:adjustRightInd w:val="0"/>
        <w:snapToGrid w:val="0"/>
        <w:ind w:firstLineChars="200" w:firstLine="560"/>
        <w:rPr>
          <w:rFonts w:ascii="仿宋" w:eastAsia="仿宋" w:hAnsi="仿宋"/>
          <w:color w:val="000000"/>
          <w:sz w:val="28"/>
          <w:szCs w:val="28"/>
        </w:rPr>
      </w:pPr>
      <w:r w:rsidRPr="00FE7DC5">
        <w:rPr>
          <w:rFonts w:ascii="仿宋" w:eastAsia="仿宋" w:hAnsi="仿宋" w:hint="eastAsia"/>
          <w:color w:val="000000"/>
          <w:sz w:val="28"/>
          <w:szCs w:val="28"/>
        </w:rPr>
        <w:t>为了维护广大患者的切身利益，保证药品质量，防止药害事件发生，制定医院药品质量保证制度，建立药品质量监控体系，确保用药安全。</w:t>
      </w:r>
    </w:p>
    <w:p w:rsidR="000D4B0D" w:rsidRPr="00FE7DC5" w:rsidRDefault="000D4B0D" w:rsidP="000D4B0D">
      <w:pPr>
        <w:adjustRightInd w:val="0"/>
        <w:snapToGrid w:val="0"/>
        <w:rPr>
          <w:rFonts w:ascii="仿宋" w:eastAsia="仿宋" w:hAnsi="仿宋"/>
          <w:color w:val="000000"/>
          <w:sz w:val="28"/>
          <w:szCs w:val="28"/>
        </w:rPr>
      </w:pPr>
      <w:r w:rsidRPr="00FE7DC5">
        <w:rPr>
          <w:rFonts w:ascii="仿宋" w:eastAsia="仿宋" w:hAnsi="仿宋" w:hint="eastAsia"/>
          <w:color w:val="000000"/>
          <w:sz w:val="28"/>
          <w:szCs w:val="28"/>
        </w:rPr>
        <w:t>一、按照医院的《药品采购管理办法》采购药品，注重药品质量，保证购入药品的质量。</w:t>
      </w:r>
    </w:p>
    <w:p w:rsidR="000D4B0D" w:rsidRPr="00FE7DC5" w:rsidRDefault="000D4B0D" w:rsidP="000D4B0D">
      <w:pPr>
        <w:adjustRightInd w:val="0"/>
        <w:snapToGrid w:val="0"/>
        <w:ind w:left="560" w:hangingChars="200" w:hanging="560"/>
        <w:rPr>
          <w:rFonts w:ascii="仿宋" w:eastAsia="仿宋" w:hAnsi="仿宋"/>
          <w:color w:val="000000"/>
          <w:sz w:val="28"/>
          <w:szCs w:val="28"/>
        </w:rPr>
      </w:pPr>
      <w:r w:rsidRPr="00FE7DC5">
        <w:rPr>
          <w:rFonts w:ascii="仿宋" w:eastAsia="仿宋" w:hAnsi="仿宋" w:hint="eastAsia"/>
          <w:color w:val="000000"/>
          <w:sz w:val="28"/>
          <w:szCs w:val="28"/>
        </w:rPr>
        <w:t>二、严格执行医院的《药品检查验收管理制度》，认真登记药品，内容包括药品的通用名称、剂型、规格、批号、有效期、生产厂家、供货单位、购进价格、购入日期等。作好外观检查，及时发现问题，保证入库药品的质量。</w:t>
      </w:r>
    </w:p>
    <w:p w:rsidR="000D4B0D" w:rsidRPr="00FE7DC5" w:rsidRDefault="000D4B0D" w:rsidP="000D4B0D">
      <w:pPr>
        <w:adjustRightInd w:val="0"/>
        <w:snapToGrid w:val="0"/>
        <w:rPr>
          <w:rFonts w:ascii="仿宋" w:eastAsia="仿宋" w:hAnsi="仿宋"/>
          <w:color w:val="000000"/>
          <w:sz w:val="28"/>
          <w:szCs w:val="28"/>
        </w:rPr>
      </w:pPr>
      <w:r w:rsidRPr="00FE7DC5">
        <w:rPr>
          <w:rFonts w:ascii="仿宋" w:eastAsia="仿宋" w:hAnsi="仿宋" w:hint="eastAsia"/>
          <w:color w:val="000000"/>
          <w:sz w:val="28"/>
          <w:szCs w:val="28"/>
        </w:rPr>
        <w:t>三、严格执行医院的《药品养护管理制度》，保证在库药品的质量。</w:t>
      </w:r>
    </w:p>
    <w:p w:rsidR="000D4B0D" w:rsidRPr="00FE7DC5" w:rsidRDefault="000D4B0D" w:rsidP="000D4B0D">
      <w:pPr>
        <w:adjustRightInd w:val="0"/>
        <w:snapToGrid w:val="0"/>
        <w:ind w:left="560" w:hangingChars="200" w:hanging="560"/>
        <w:rPr>
          <w:rFonts w:ascii="仿宋" w:eastAsia="仿宋" w:hAnsi="仿宋"/>
          <w:color w:val="000000"/>
          <w:sz w:val="28"/>
          <w:szCs w:val="28"/>
        </w:rPr>
      </w:pPr>
      <w:r w:rsidRPr="00FE7DC5">
        <w:rPr>
          <w:rFonts w:ascii="仿宋" w:eastAsia="仿宋" w:hAnsi="仿宋" w:hint="eastAsia"/>
          <w:color w:val="000000"/>
          <w:sz w:val="28"/>
          <w:szCs w:val="28"/>
        </w:rPr>
        <w:lastRenderedPageBreak/>
        <w:t>四、加强药品的调剂管理，包括药品的调剂储存，严格按照卫生部的《处方管理办法》的规定</w:t>
      </w:r>
      <w:r w:rsidR="00AD5F28" w:rsidRPr="00AD5F28">
        <w:rPr>
          <w:rFonts w:ascii="仿宋" w:eastAsia="仿宋" w:hAnsi="仿宋" w:hint="eastAsia"/>
          <w:color w:val="FF0000"/>
          <w:sz w:val="28"/>
          <w:szCs w:val="28"/>
        </w:rPr>
        <w:t>四</w:t>
      </w:r>
      <w:r w:rsidRPr="00FE7DC5">
        <w:rPr>
          <w:rFonts w:ascii="仿宋" w:eastAsia="仿宋" w:hAnsi="仿宋" w:hint="eastAsia"/>
          <w:color w:val="000000"/>
          <w:sz w:val="28"/>
          <w:szCs w:val="28"/>
        </w:rPr>
        <w:t>查十对调剂药品，严格按照医院的调剂规程操作，保证药品在调剂室储存过程中的质量。</w:t>
      </w:r>
    </w:p>
    <w:p w:rsidR="000D4B0D" w:rsidRPr="00FE7DC5" w:rsidRDefault="000D4B0D" w:rsidP="000D4B0D">
      <w:pPr>
        <w:adjustRightInd w:val="0"/>
        <w:snapToGrid w:val="0"/>
        <w:ind w:left="560" w:hangingChars="200" w:hanging="560"/>
        <w:rPr>
          <w:rFonts w:ascii="仿宋" w:eastAsia="仿宋" w:hAnsi="仿宋"/>
          <w:color w:val="000000"/>
          <w:sz w:val="28"/>
          <w:szCs w:val="28"/>
        </w:rPr>
      </w:pPr>
      <w:r w:rsidRPr="00FE7DC5">
        <w:rPr>
          <w:rFonts w:ascii="仿宋" w:eastAsia="仿宋" w:hAnsi="仿宋" w:hint="eastAsia"/>
          <w:color w:val="000000"/>
          <w:sz w:val="28"/>
          <w:szCs w:val="28"/>
        </w:rPr>
        <w:t>五、加强药品的使用管理，临床用药必须严格按照药品说明书的用法用量使用，不得超剂量使用药品。</w:t>
      </w:r>
    </w:p>
    <w:p w:rsidR="000D4B0D" w:rsidRPr="00FE7DC5" w:rsidRDefault="000D4B0D" w:rsidP="000D4B0D">
      <w:pPr>
        <w:adjustRightInd w:val="0"/>
        <w:snapToGrid w:val="0"/>
        <w:ind w:left="560" w:hangingChars="200" w:hanging="560"/>
        <w:rPr>
          <w:rFonts w:ascii="仿宋" w:eastAsia="仿宋" w:hAnsi="仿宋"/>
          <w:color w:val="000000"/>
          <w:sz w:val="28"/>
          <w:szCs w:val="28"/>
        </w:rPr>
      </w:pPr>
      <w:r w:rsidRPr="00FE7DC5">
        <w:rPr>
          <w:rFonts w:ascii="仿宋" w:eastAsia="仿宋" w:hAnsi="仿宋" w:hint="eastAsia"/>
          <w:color w:val="000000"/>
          <w:sz w:val="28"/>
          <w:szCs w:val="28"/>
        </w:rPr>
        <w:t>六、临床科室在药品的使用过程中发现质量问题时，应及时上报医务科、药剂科，及时处理，防止给患者带来伤害。</w:t>
      </w:r>
    </w:p>
    <w:p w:rsidR="000D4B0D" w:rsidRPr="00FE7DC5" w:rsidRDefault="000D4B0D" w:rsidP="000D4B0D">
      <w:pPr>
        <w:adjustRightInd w:val="0"/>
        <w:snapToGrid w:val="0"/>
        <w:ind w:left="560" w:hangingChars="200" w:hanging="560"/>
        <w:rPr>
          <w:rFonts w:ascii="仿宋" w:eastAsia="仿宋" w:hAnsi="仿宋"/>
          <w:color w:val="000000"/>
          <w:sz w:val="28"/>
          <w:szCs w:val="28"/>
        </w:rPr>
      </w:pPr>
      <w:r w:rsidRPr="00FE7DC5">
        <w:rPr>
          <w:rFonts w:ascii="仿宋" w:eastAsia="仿宋" w:hAnsi="仿宋" w:hint="eastAsia"/>
          <w:color w:val="000000"/>
          <w:sz w:val="28"/>
          <w:szCs w:val="28"/>
        </w:rPr>
        <w:t>七、临床科室在药品的使用过程中发现严重不良反应时，应及时处理或停药，防止药品的进一步伤害，并上报药剂科、医务科。</w:t>
      </w:r>
    </w:p>
    <w:p w:rsidR="000D4B0D" w:rsidRPr="00FE7DC5" w:rsidRDefault="000D4B0D" w:rsidP="000D4B0D">
      <w:pPr>
        <w:adjustRightInd w:val="0"/>
        <w:snapToGrid w:val="0"/>
        <w:ind w:left="560" w:hangingChars="200" w:hanging="560"/>
        <w:rPr>
          <w:rFonts w:ascii="仿宋" w:eastAsia="仿宋" w:hAnsi="仿宋"/>
          <w:color w:val="000000"/>
          <w:sz w:val="28"/>
          <w:szCs w:val="28"/>
        </w:rPr>
      </w:pPr>
      <w:r w:rsidRPr="00FE7DC5">
        <w:rPr>
          <w:rFonts w:ascii="仿宋" w:eastAsia="仿宋" w:hAnsi="仿宋" w:hint="eastAsia"/>
          <w:color w:val="000000"/>
          <w:sz w:val="28"/>
          <w:szCs w:val="28"/>
        </w:rPr>
        <w:t>八、加强药品质量评价管理，及时发现临床使用过程中的问题。</w:t>
      </w:r>
    </w:p>
    <w:p w:rsidR="000D4B0D" w:rsidRPr="00FE7DC5" w:rsidRDefault="000D4B0D" w:rsidP="000D4B0D">
      <w:pPr>
        <w:adjustRightInd w:val="0"/>
        <w:snapToGrid w:val="0"/>
        <w:ind w:left="560" w:hangingChars="200" w:hanging="560"/>
        <w:rPr>
          <w:rFonts w:ascii="仿宋" w:eastAsia="仿宋" w:hAnsi="仿宋"/>
          <w:color w:val="000000"/>
          <w:sz w:val="28"/>
          <w:szCs w:val="28"/>
        </w:rPr>
      </w:pPr>
      <w:r w:rsidRPr="00FE7DC5">
        <w:rPr>
          <w:rFonts w:ascii="仿宋" w:eastAsia="仿宋" w:hAnsi="仿宋" w:hint="eastAsia"/>
          <w:color w:val="000000"/>
          <w:sz w:val="28"/>
          <w:szCs w:val="28"/>
        </w:rPr>
        <w:t>九、药剂科不定期的征求临床有关药品供应方面的意见，及时了解药品的质量信息。</w:t>
      </w:r>
    </w:p>
    <w:p w:rsidR="000D4B0D" w:rsidRPr="00FE7DC5" w:rsidRDefault="000D4B0D" w:rsidP="000D4B0D">
      <w:pPr>
        <w:adjustRightInd w:val="0"/>
        <w:snapToGrid w:val="0"/>
        <w:ind w:left="560" w:hangingChars="200" w:hanging="560"/>
        <w:rPr>
          <w:rFonts w:ascii="仿宋" w:eastAsia="仿宋" w:hAnsi="仿宋"/>
          <w:color w:val="000000"/>
          <w:sz w:val="28"/>
          <w:szCs w:val="28"/>
        </w:rPr>
      </w:pPr>
      <w:r w:rsidRPr="00FE7DC5">
        <w:rPr>
          <w:rFonts w:ascii="仿宋" w:eastAsia="仿宋" w:hAnsi="仿宋" w:hint="eastAsia"/>
          <w:color w:val="000000"/>
          <w:sz w:val="28"/>
          <w:szCs w:val="28"/>
        </w:rPr>
        <w:t>十、临床发现外包装的质量问题时，及时与药剂科联系，调整更换药品，药剂科作好记录。</w:t>
      </w:r>
    </w:p>
    <w:p w:rsidR="000D4B0D" w:rsidRPr="00FE7DC5" w:rsidRDefault="000D4B0D" w:rsidP="000D4B0D">
      <w:pPr>
        <w:adjustRightInd w:val="0"/>
        <w:snapToGrid w:val="0"/>
        <w:ind w:left="840" w:hangingChars="300" w:hanging="840"/>
        <w:rPr>
          <w:rFonts w:ascii="仿宋" w:eastAsia="仿宋" w:hAnsi="仿宋"/>
          <w:color w:val="000000"/>
          <w:sz w:val="28"/>
          <w:szCs w:val="28"/>
        </w:rPr>
      </w:pPr>
      <w:r w:rsidRPr="00FE7DC5">
        <w:rPr>
          <w:rFonts w:ascii="仿宋" w:eastAsia="仿宋" w:hAnsi="仿宋" w:hint="eastAsia"/>
          <w:color w:val="000000"/>
          <w:sz w:val="28"/>
          <w:szCs w:val="28"/>
        </w:rPr>
        <w:t>十一、医院发现药品不良事件相关的药品质量问题时，药剂科应及时与药品的生产、经营企业联系，妥善处理，留有记录。</w:t>
      </w:r>
    </w:p>
    <w:p w:rsidR="000D4B0D" w:rsidRPr="00FE7DC5" w:rsidRDefault="000D4B0D" w:rsidP="000D4B0D">
      <w:pPr>
        <w:adjustRightInd w:val="0"/>
        <w:snapToGrid w:val="0"/>
        <w:ind w:left="840" w:hangingChars="300" w:hanging="840"/>
        <w:rPr>
          <w:rFonts w:ascii="仿宋" w:eastAsia="仿宋" w:hAnsi="仿宋"/>
          <w:color w:val="000000"/>
          <w:sz w:val="28"/>
          <w:szCs w:val="28"/>
        </w:rPr>
      </w:pPr>
      <w:r w:rsidRPr="00FE7DC5">
        <w:rPr>
          <w:rFonts w:ascii="仿宋" w:eastAsia="仿宋" w:hAnsi="仿宋" w:hint="eastAsia"/>
          <w:color w:val="000000"/>
          <w:sz w:val="28"/>
          <w:szCs w:val="28"/>
        </w:rPr>
        <w:t>十二、对疑有质量问题的药品，药剂科应及时停药并</w:t>
      </w:r>
      <w:r>
        <w:rPr>
          <w:rFonts w:ascii="仿宋" w:eastAsia="仿宋" w:hAnsi="仿宋" w:hint="eastAsia"/>
          <w:color w:val="000000"/>
          <w:sz w:val="28"/>
          <w:szCs w:val="28"/>
        </w:rPr>
        <w:t>通知药品配送单位、</w:t>
      </w:r>
      <w:r w:rsidRPr="00FE7DC5">
        <w:rPr>
          <w:rFonts w:ascii="仿宋" w:eastAsia="仿宋" w:hAnsi="仿宋" w:hint="eastAsia"/>
          <w:color w:val="000000"/>
          <w:sz w:val="28"/>
          <w:szCs w:val="28"/>
        </w:rPr>
        <w:t>送药品检验的法定部门检验。</w:t>
      </w:r>
    </w:p>
    <w:p w:rsidR="000D4B0D" w:rsidRPr="00FE7DC5" w:rsidRDefault="000D4B0D" w:rsidP="000D4B0D">
      <w:pPr>
        <w:adjustRightInd w:val="0"/>
        <w:snapToGrid w:val="0"/>
        <w:ind w:left="840" w:hangingChars="300" w:hanging="840"/>
        <w:rPr>
          <w:rFonts w:ascii="仿宋" w:eastAsia="仿宋" w:hAnsi="仿宋"/>
          <w:color w:val="000000"/>
          <w:sz w:val="28"/>
          <w:szCs w:val="28"/>
        </w:rPr>
      </w:pPr>
      <w:r w:rsidRPr="00FE7DC5">
        <w:rPr>
          <w:rFonts w:ascii="仿宋" w:eastAsia="仿宋" w:hAnsi="仿宋" w:hint="eastAsia"/>
          <w:color w:val="000000"/>
          <w:sz w:val="28"/>
          <w:szCs w:val="28"/>
        </w:rPr>
        <w:t>十三、加强药品质量方面的监督检查，保证药品的质量。</w:t>
      </w:r>
    </w:p>
    <w:p w:rsidR="000D4B0D" w:rsidRDefault="000D4B0D" w:rsidP="000D4B0D">
      <w:pPr>
        <w:adjustRightInd w:val="0"/>
        <w:snapToGrid w:val="0"/>
        <w:ind w:left="720" w:hangingChars="300" w:hanging="720"/>
        <w:rPr>
          <w:rFonts w:ascii="仿宋" w:eastAsia="仿宋" w:hAnsi="仿宋"/>
          <w:color w:val="000000"/>
          <w:sz w:val="24"/>
          <w:szCs w:val="21"/>
        </w:rPr>
      </w:pPr>
    </w:p>
    <w:p w:rsidR="000D4B0D" w:rsidRPr="00FE7DC5" w:rsidRDefault="000D4B0D" w:rsidP="000D4B0D">
      <w:pPr>
        <w:adjustRightInd w:val="0"/>
        <w:snapToGrid w:val="0"/>
        <w:ind w:left="720" w:hangingChars="300" w:hanging="720"/>
        <w:rPr>
          <w:rFonts w:ascii="仿宋" w:eastAsia="仿宋" w:hAnsi="仿宋"/>
          <w:color w:val="000000"/>
          <w:sz w:val="24"/>
          <w:szCs w:val="21"/>
        </w:rPr>
      </w:pPr>
    </w:p>
    <w:p w:rsidR="000D4B0D" w:rsidRDefault="000D4B0D" w:rsidP="000D4B0D">
      <w:pPr>
        <w:adjustRightInd w:val="0"/>
        <w:snapToGrid w:val="0"/>
        <w:jc w:val="center"/>
        <w:rPr>
          <w:rFonts w:ascii="仿宋" w:eastAsia="仿宋" w:hAnsi="仿宋"/>
          <w:b/>
          <w:sz w:val="32"/>
        </w:rPr>
      </w:pPr>
      <w:r>
        <w:rPr>
          <w:rFonts w:ascii="仿宋" w:eastAsia="仿宋" w:hAnsi="仿宋" w:hint="eastAsia"/>
          <w:b/>
          <w:sz w:val="32"/>
        </w:rPr>
        <w:t>药品采购供应工作制度</w:t>
      </w:r>
    </w:p>
    <w:p w:rsidR="000D4B0D" w:rsidRPr="002B178A" w:rsidRDefault="000D4B0D" w:rsidP="000D4B0D">
      <w:pPr>
        <w:adjustRightInd w:val="0"/>
        <w:snapToGrid w:val="0"/>
        <w:ind w:firstLineChars="250" w:firstLine="700"/>
        <w:rPr>
          <w:rFonts w:ascii="仿宋" w:eastAsia="仿宋" w:hAnsi="仿宋"/>
          <w:sz w:val="28"/>
          <w:szCs w:val="28"/>
        </w:rPr>
      </w:pPr>
      <w:r w:rsidRPr="002B178A">
        <w:rPr>
          <w:rFonts w:ascii="仿宋" w:eastAsia="仿宋" w:hAnsi="仿宋" w:hint="eastAsia"/>
          <w:sz w:val="28"/>
          <w:szCs w:val="28"/>
        </w:rPr>
        <w:t>1、根据相关法律法规的规定，医疗机构中使用的药品</w:t>
      </w:r>
      <w:r>
        <w:rPr>
          <w:rFonts w:ascii="仿宋" w:eastAsia="仿宋" w:hAnsi="仿宋" w:hint="eastAsia"/>
          <w:sz w:val="28"/>
          <w:szCs w:val="28"/>
        </w:rPr>
        <w:t>由药剂科负责统一计划、采购和供应。</w:t>
      </w:r>
      <w:r w:rsidRPr="002B178A">
        <w:rPr>
          <w:rFonts w:ascii="仿宋" w:eastAsia="仿宋" w:hAnsi="仿宋" w:hint="eastAsia"/>
          <w:sz w:val="28"/>
          <w:szCs w:val="28"/>
        </w:rPr>
        <w:t>指定专人负责采购工作。</w:t>
      </w:r>
    </w:p>
    <w:p w:rsidR="000D4B0D" w:rsidRPr="002B178A" w:rsidRDefault="000D4B0D" w:rsidP="000D4B0D">
      <w:pPr>
        <w:adjustRightInd w:val="0"/>
        <w:snapToGrid w:val="0"/>
        <w:ind w:firstLineChars="250" w:firstLine="700"/>
        <w:rPr>
          <w:rFonts w:ascii="仿宋" w:eastAsia="仿宋" w:hAnsi="仿宋"/>
          <w:sz w:val="28"/>
          <w:szCs w:val="28"/>
        </w:rPr>
      </w:pPr>
      <w:r w:rsidRPr="002B178A">
        <w:rPr>
          <w:rFonts w:ascii="仿宋" w:eastAsia="仿宋" w:hAnsi="仿宋" w:hint="eastAsia"/>
          <w:sz w:val="28"/>
          <w:szCs w:val="28"/>
        </w:rPr>
        <w:t>2、药品采购计划及品种应依据国家、地方和本部门的《基本用药品种目录》、《基本医疗保险用药目录》和处方集目录等，并结合临床需要制定。</w:t>
      </w:r>
    </w:p>
    <w:p w:rsidR="000D4B0D" w:rsidRPr="002B178A" w:rsidRDefault="000D4B0D" w:rsidP="000D4B0D">
      <w:pPr>
        <w:adjustRightInd w:val="0"/>
        <w:snapToGrid w:val="0"/>
        <w:ind w:firstLineChars="250" w:firstLine="700"/>
        <w:rPr>
          <w:rFonts w:ascii="仿宋" w:eastAsia="仿宋" w:hAnsi="仿宋"/>
          <w:sz w:val="28"/>
          <w:szCs w:val="28"/>
        </w:rPr>
      </w:pPr>
      <w:r w:rsidRPr="002B178A">
        <w:rPr>
          <w:rFonts w:ascii="仿宋" w:eastAsia="仿宋" w:hAnsi="仿宋" w:hint="eastAsia"/>
          <w:sz w:val="28"/>
          <w:szCs w:val="28"/>
        </w:rPr>
        <w:t>3、药品采购必须从有资质的正规的药品经营企业购入</w:t>
      </w:r>
      <w:r>
        <w:rPr>
          <w:rFonts w:ascii="仿宋" w:eastAsia="仿宋" w:hAnsi="仿宋" w:hint="eastAsia"/>
          <w:sz w:val="28"/>
          <w:szCs w:val="28"/>
        </w:rPr>
        <w:t>（指规定的药品配送单位）</w:t>
      </w:r>
      <w:r w:rsidRPr="002B178A">
        <w:rPr>
          <w:rFonts w:ascii="仿宋" w:eastAsia="仿宋" w:hAnsi="仿宋" w:hint="eastAsia"/>
          <w:sz w:val="28"/>
          <w:szCs w:val="28"/>
        </w:rPr>
        <w:t>，应将经营企业和业务人员的资质（如：企业三证等）备案。</w:t>
      </w:r>
    </w:p>
    <w:p w:rsidR="000D4B0D" w:rsidRPr="002B178A" w:rsidRDefault="000D4B0D" w:rsidP="000D4B0D">
      <w:pPr>
        <w:adjustRightInd w:val="0"/>
        <w:snapToGrid w:val="0"/>
        <w:ind w:firstLineChars="250" w:firstLine="700"/>
        <w:rPr>
          <w:rFonts w:ascii="仿宋" w:eastAsia="仿宋" w:hAnsi="仿宋"/>
          <w:sz w:val="28"/>
          <w:szCs w:val="28"/>
        </w:rPr>
      </w:pPr>
      <w:r w:rsidRPr="002B178A">
        <w:rPr>
          <w:rFonts w:ascii="仿宋" w:eastAsia="仿宋" w:hAnsi="仿宋" w:hint="eastAsia"/>
          <w:sz w:val="28"/>
          <w:szCs w:val="28"/>
        </w:rPr>
        <w:t>4、凡临床必须使用《基本用药品种目录》、《基本医疗保险用药目录》和处方集目录外的的药品或新药时，必须经医疗机构药事管理委员会审批后方可采购，采购人员不得自行决定。</w:t>
      </w:r>
    </w:p>
    <w:p w:rsidR="000D4B0D" w:rsidRPr="002B178A" w:rsidRDefault="000D4B0D" w:rsidP="000D4B0D">
      <w:pPr>
        <w:adjustRightInd w:val="0"/>
        <w:snapToGrid w:val="0"/>
        <w:ind w:firstLineChars="250" w:firstLine="700"/>
        <w:rPr>
          <w:rFonts w:ascii="仿宋" w:eastAsia="仿宋" w:hAnsi="仿宋"/>
          <w:sz w:val="28"/>
          <w:szCs w:val="28"/>
        </w:rPr>
      </w:pPr>
      <w:r w:rsidRPr="002B178A">
        <w:rPr>
          <w:rFonts w:ascii="仿宋" w:eastAsia="仿宋" w:hAnsi="仿宋" w:hint="eastAsia"/>
          <w:sz w:val="28"/>
          <w:szCs w:val="28"/>
        </w:rPr>
        <w:t>5、特殊药品的采购必须严格按照相关法规和规定执行。</w:t>
      </w:r>
    </w:p>
    <w:p w:rsidR="000D4B0D" w:rsidRPr="002B178A" w:rsidRDefault="000D4B0D" w:rsidP="000D4B0D">
      <w:pPr>
        <w:adjustRightInd w:val="0"/>
        <w:snapToGrid w:val="0"/>
        <w:ind w:firstLineChars="250" w:firstLine="700"/>
        <w:rPr>
          <w:rFonts w:ascii="仿宋" w:eastAsia="仿宋" w:hAnsi="仿宋"/>
          <w:sz w:val="28"/>
          <w:szCs w:val="28"/>
        </w:rPr>
      </w:pPr>
      <w:r w:rsidRPr="002B178A">
        <w:rPr>
          <w:rFonts w:ascii="仿宋" w:eastAsia="仿宋" w:hAnsi="仿宋" w:hint="eastAsia"/>
          <w:sz w:val="28"/>
          <w:szCs w:val="28"/>
        </w:rPr>
        <w:t>6、临床特需或急救的一次性购入药品，应由使用临床临床科室提出申请并经科主任签字，药剂科主任</w:t>
      </w:r>
      <w:r>
        <w:rPr>
          <w:rFonts w:ascii="仿宋" w:eastAsia="仿宋" w:hAnsi="仿宋" w:hint="eastAsia"/>
          <w:sz w:val="28"/>
          <w:szCs w:val="28"/>
        </w:rPr>
        <w:t>审核、院长</w:t>
      </w:r>
      <w:r w:rsidRPr="002B178A">
        <w:rPr>
          <w:rFonts w:ascii="仿宋" w:eastAsia="仿宋" w:hAnsi="仿宋" w:hint="eastAsia"/>
          <w:sz w:val="28"/>
          <w:szCs w:val="28"/>
        </w:rPr>
        <w:t>批准</w:t>
      </w:r>
      <w:r>
        <w:rPr>
          <w:rFonts w:ascii="仿宋" w:eastAsia="仿宋" w:hAnsi="仿宋" w:hint="eastAsia"/>
          <w:sz w:val="28"/>
          <w:szCs w:val="28"/>
        </w:rPr>
        <w:t>后</w:t>
      </w:r>
      <w:r w:rsidRPr="002B178A">
        <w:rPr>
          <w:rFonts w:ascii="仿宋" w:eastAsia="仿宋" w:hAnsi="仿宋" w:hint="eastAsia"/>
          <w:sz w:val="28"/>
          <w:szCs w:val="28"/>
        </w:rPr>
        <w:t>，由采购员按照申请表中的申请量购买。</w:t>
      </w:r>
    </w:p>
    <w:p w:rsidR="000D4B0D" w:rsidRPr="002B178A" w:rsidRDefault="000D4B0D" w:rsidP="000D4B0D">
      <w:pPr>
        <w:adjustRightInd w:val="0"/>
        <w:snapToGrid w:val="0"/>
        <w:ind w:firstLineChars="250" w:firstLine="700"/>
        <w:rPr>
          <w:rFonts w:ascii="仿宋" w:eastAsia="仿宋" w:hAnsi="仿宋"/>
          <w:sz w:val="28"/>
          <w:szCs w:val="28"/>
        </w:rPr>
      </w:pPr>
      <w:r w:rsidRPr="002B178A">
        <w:rPr>
          <w:rFonts w:ascii="仿宋" w:eastAsia="仿宋" w:hAnsi="仿宋" w:hint="eastAsia"/>
          <w:sz w:val="28"/>
          <w:szCs w:val="28"/>
        </w:rPr>
        <w:t>7、采购计划以少量多次购入为原则，做到药品不积压，不断货。</w:t>
      </w:r>
    </w:p>
    <w:p w:rsidR="000D4B0D" w:rsidRPr="002B178A" w:rsidRDefault="000D4B0D" w:rsidP="000D4B0D">
      <w:pPr>
        <w:adjustRightInd w:val="0"/>
        <w:snapToGrid w:val="0"/>
        <w:ind w:firstLineChars="250" w:firstLine="700"/>
        <w:rPr>
          <w:rFonts w:ascii="仿宋" w:eastAsia="仿宋" w:hAnsi="仿宋"/>
          <w:sz w:val="28"/>
          <w:szCs w:val="28"/>
        </w:rPr>
      </w:pPr>
      <w:r w:rsidRPr="002B178A">
        <w:rPr>
          <w:rFonts w:ascii="仿宋" w:eastAsia="仿宋" w:hAnsi="仿宋" w:hint="eastAsia"/>
          <w:sz w:val="28"/>
          <w:szCs w:val="28"/>
        </w:rPr>
        <w:lastRenderedPageBreak/>
        <w:t>8、采购人员要严格自律，遵守国家法律法规及医院各项规章制度。</w:t>
      </w:r>
    </w:p>
    <w:p w:rsidR="000D4B0D" w:rsidRDefault="000D4B0D" w:rsidP="000D4B0D">
      <w:pPr>
        <w:adjustRightInd w:val="0"/>
        <w:snapToGrid w:val="0"/>
        <w:ind w:firstLineChars="250" w:firstLine="600"/>
        <w:rPr>
          <w:rFonts w:ascii="仿宋" w:eastAsia="仿宋" w:hAnsi="仿宋"/>
          <w:sz w:val="24"/>
        </w:rPr>
      </w:pPr>
    </w:p>
    <w:p w:rsidR="000D4B0D" w:rsidRDefault="000D4B0D" w:rsidP="000D4B0D">
      <w:pPr>
        <w:adjustRightInd w:val="0"/>
        <w:snapToGrid w:val="0"/>
        <w:ind w:firstLineChars="250" w:firstLine="600"/>
        <w:rPr>
          <w:rFonts w:ascii="仿宋" w:eastAsia="仿宋" w:hAnsi="仿宋"/>
          <w:sz w:val="24"/>
        </w:rPr>
      </w:pPr>
    </w:p>
    <w:p w:rsidR="000D4B0D" w:rsidRDefault="000D4B0D" w:rsidP="000D4B0D">
      <w:pPr>
        <w:adjustRightInd w:val="0"/>
        <w:snapToGrid w:val="0"/>
        <w:ind w:firstLineChars="250" w:firstLine="600"/>
        <w:rPr>
          <w:rFonts w:ascii="仿宋" w:eastAsia="仿宋" w:hAnsi="仿宋"/>
          <w:sz w:val="24"/>
        </w:rPr>
      </w:pPr>
    </w:p>
    <w:p w:rsidR="000D4B0D" w:rsidRDefault="000D4B0D" w:rsidP="000D4B0D">
      <w:pPr>
        <w:adjustRightInd w:val="0"/>
        <w:snapToGrid w:val="0"/>
        <w:ind w:firstLineChars="250" w:firstLine="600"/>
        <w:rPr>
          <w:rFonts w:ascii="仿宋" w:eastAsia="仿宋" w:hAnsi="仿宋"/>
          <w:sz w:val="24"/>
        </w:rPr>
      </w:pPr>
    </w:p>
    <w:p w:rsidR="000D4B0D" w:rsidRDefault="000D4B0D" w:rsidP="000D4B0D">
      <w:pPr>
        <w:adjustRightInd w:val="0"/>
        <w:snapToGrid w:val="0"/>
        <w:ind w:firstLineChars="250" w:firstLine="600"/>
        <w:rPr>
          <w:rFonts w:ascii="仿宋" w:eastAsia="仿宋" w:hAnsi="仿宋"/>
          <w:sz w:val="24"/>
        </w:rPr>
      </w:pPr>
    </w:p>
    <w:p w:rsidR="000D4B0D" w:rsidRDefault="000D4B0D" w:rsidP="000D4B0D">
      <w:pPr>
        <w:adjustRightInd w:val="0"/>
        <w:snapToGrid w:val="0"/>
        <w:ind w:firstLineChars="250" w:firstLine="600"/>
        <w:rPr>
          <w:rFonts w:ascii="仿宋" w:eastAsia="仿宋" w:hAnsi="仿宋"/>
          <w:sz w:val="24"/>
        </w:rPr>
      </w:pPr>
    </w:p>
    <w:p w:rsidR="000D4B0D" w:rsidRDefault="000D4B0D" w:rsidP="000D4B0D">
      <w:pPr>
        <w:adjustRightInd w:val="0"/>
        <w:snapToGrid w:val="0"/>
        <w:ind w:firstLineChars="250" w:firstLine="600"/>
        <w:rPr>
          <w:rFonts w:ascii="仿宋" w:eastAsia="仿宋" w:hAnsi="仿宋"/>
          <w:sz w:val="24"/>
        </w:rPr>
      </w:pPr>
    </w:p>
    <w:p w:rsidR="000D4B0D" w:rsidRDefault="000D4B0D" w:rsidP="000D4B0D">
      <w:pPr>
        <w:adjustRightInd w:val="0"/>
        <w:snapToGrid w:val="0"/>
        <w:ind w:firstLineChars="250" w:firstLine="600"/>
        <w:rPr>
          <w:rFonts w:ascii="仿宋" w:eastAsia="仿宋" w:hAnsi="仿宋"/>
          <w:sz w:val="24"/>
        </w:rPr>
      </w:pPr>
    </w:p>
    <w:p w:rsidR="000D4B0D" w:rsidRDefault="000D4B0D" w:rsidP="000D4B0D">
      <w:pPr>
        <w:adjustRightInd w:val="0"/>
        <w:snapToGrid w:val="0"/>
        <w:ind w:firstLineChars="250" w:firstLine="600"/>
        <w:rPr>
          <w:rFonts w:ascii="仿宋" w:eastAsia="仿宋" w:hAnsi="仿宋"/>
          <w:sz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8"/>
        </w:rPr>
      </w:pPr>
      <w:bookmarkStart w:id="1" w:name="_Toc280168990"/>
      <w:r>
        <w:rPr>
          <w:rFonts w:ascii="仿宋" w:eastAsia="仿宋" w:hAnsi="仿宋" w:hint="eastAsia"/>
          <w:bCs w:val="0"/>
          <w:color w:val="000000"/>
          <w:szCs w:val="28"/>
        </w:rPr>
        <w:t>首营品种审核管理制度</w:t>
      </w:r>
      <w:bookmarkEnd w:id="1"/>
    </w:p>
    <w:p w:rsidR="000D4B0D" w:rsidRPr="00973BD5" w:rsidRDefault="000D4B0D" w:rsidP="000D4B0D">
      <w:pPr>
        <w:adjustRightInd w:val="0"/>
        <w:snapToGrid w:val="0"/>
        <w:ind w:left="560" w:hangingChars="200" w:hanging="560"/>
        <w:rPr>
          <w:rFonts w:ascii="仿宋" w:eastAsia="仿宋" w:hAnsi="仿宋"/>
          <w:color w:val="000000"/>
          <w:sz w:val="28"/>
          <w:szCs w:val="28"/>
        </w:rPr>
      </w:pPr>
      <w:r w:rsidRPr="00973BD5">
        <w:rPr>
          <w:rFonts w:ascii="仿宋" w:eastAsia="仿宋" w:hAnsi="仿宋" w:hint="eastAsia"/>
          <w:color w:val="000000"/>
          <w:sz w:val="28"/>
          <w:szCs w:val="28"/>
        </w:rPr>
        <w:t>一、为了保证经营药品的质量，严把进货质量关，防止假劣药品流入，维护医院的信誉。根据《药品管理法》、《药品管理法实施条例》、《药品经营质量管理规范》制定本制度。、</w:t>
      </w:r>
    </w:p>
    <w:p w:rsidR="000D4B0D" w:rsidRPr="00973BD5" w:rsidRDefault="000D4B0D" w:rsidP="000D4B0D">
      <w:pPr>
        <w:adjustRightInd w:val="0"/>
        <w:snapToGrid w:val="0"/>
        <w:ind w:left="560" w:hangingChars="200" w:hanging="560"/>
        <w:rPr>
          <w:rFonts w:ascii="仿宋" w:eastAsia="仿宋" w:hAnsi="仿宋"/>
          <w:color w:val="000000"/>
          <w:sz w:val="28"/>
          <w:szCs w:val="28"/>
        </w:rPr>
      </w:pPr>
      <w:r w:rsidRPr="00973BD5">
        <w:rPr>
          <w:rFonts w:ascii="仿宋" w:eastAsia="仿宋" w:hAnsi="仿宋" w:hint="eastAsia"/>
          <w:color w:val="000000"/>
          <w:sz w:val="28"/>
          <w:szCs w:val="28"/>
        </w:rPr>
        <w:t>二、</w:t>
      </w:r>
      <w:r>
        <w:rPr>
          <w:rFonts w:ascii="仿宋" w:eastAsia="仿宋" w:hAnsi="仿宋" w:hint="eastAsia"/>
          <w:color w:val="000000"/>
          <w:sz w:val="28"/>
          <w:szCs w:val="28"/>
        </w:rPr>
        <w:t>首营品种是指本医院向某一药品配送单位</w:t>
      </w:r>
      <w:r w:rsidRPr="00973BD5">
        <w:rPr>
          <w:rFonts w:ascii="仿宋" w:eastAsia="仿宋" w:hAnsi="仿宋" w:hint="eastAsia"/>
          <w:color w:val="000000"/>
          <w:sz w:val="28"/>
          <w:szCs w:val="28"/>
        </w:rPr>
        <w:t>首次购进</w:t>
      </w:r>
      <w:r>
        <w:rPr>
          <w:rFonts w:ascii="仿宋" w:eastAsia="仿宋" w:hAnsi="仿宋" w:hint="eastAsia"/>
          <w:color w:val="000000"/>
          <w:sz w:val="28"/>
          <w:szCs w:val="28"/>
        </w:rPr>
        <w:t>非省医药平台目录内</w:t>
      </w:r>
      <w:r w:rsidRPr="00973BD5">
        <w:rPr>
          <w:rFonts w:ascii="仿宋" w:eastAsia="仿宋" w:hAnsi="仿宋" w:hint="eastAsia"/>
          <w:color w:val="000000"/>
          <w:sz w:val="28"/>
          <w:szCs w:val="28"/>
        </w:rPr>
        <w:t>的药品（含新规格、新剂型、新包装）。</w:t>
      </w:r>
    </w:p>
    <w:p w:rsidR="000D4B0D" w:rsidRPr="00973BD5" w:rsidRDefault="000D4B0D" w:rsidP="000D4B0D">
      <w:pPr>
        <w:adjustRightInd w:val="0"/>
        <w:snapToGrid w:val="0"/>
        <w:ind w:left="560" w:hangingChars="200" w:hanging="560"/>
        <w:rPr>
          <w:rFonts w:ascii="仿宋" w:eastAsia="仿宋" w:hAnsi="仿宋"/>
          <w:color w:val="000000"/>
          <w:sz w:val="28"/>
          <w:szCs w:val="28"/>
        </w:rPr>
      </w:pPr>
      <w:r w:rsidRPr="00973BD5">
        <w:rPr>
          <w:rFonts w:ascii="仿宋" w:eastAsia="仿宋" w:hAnsi="仿宋" w:hint="eastAsia"/>
          <w:color w:val="000000"/>
          <w:sz w:val="28"/>
          <w:szCs w:val="28"/>
        </w:rPr>
        <w:t>三、购进首营品种，必须要求</w:t>
      </w:r>
      <w:r>
        <w:rPr>
          <w:rFonts w:ascii="仿宋" w:eastAsia="仿宋" w:hAnsi="仿宋" w:hint="eastAsia"/>
          <w:color w:val="000000"/>
          <w:sz w:val="28"/>
          <w:szCs w:val="28"/>
        </w:rPr>
        <w:t>配送单位</w:t>
      </w:r>
      <w:r w:rsidRPr="00973BD5">
        <w:rPr>
          <w:rFonts w:ascii="仿宋" w:eastAsia="仿宋" w:hAnsi="仿宋" w:hint="eastAsia"/>
          <w:color w:val="000000"/>
          <w:sz w:val="28"/>
          <w:szCs w:val="28"/>
        </w:rPr>
        <w:t>提供该品种的法定质量标准、生产批件、同一批次该品种的药品检验报告单，价格批文、使用说明书原件、标签、商标注册证书、GMP证书复印件等资料。以上资料加盖供货单位原印章外，检验报告书加盖供货单位质量管理机构原印章。采购员填写“首营品种审批表”，经质量管理组织审核，由药品质量管理负责人批准后方可进货。</w:t>
      </w:r>
    </w:p>
    <w:p w:rsidR="000D4B0D" w:rsidRPr="00973BD5" w:rsidRDefault="000D4B0D" w:rsidP="000D4B0D">
      <w:pPr>
        <w:adjustRightInd w:val="0"/>
        <w:snapToGrid w:val="0"/>
        <w:ind w:left="560" w:hangingChars="200" w:hanging="560"/>
        <w:rPr>
          <w:rFonts w:ascii="仿宋" w:eastAsia="仿宋" w:hAnsi="仿宋"/>
          <w:color w:val="000000"/>
          <w:sz w:val="28"/>
          <w:szCs w:val="28"/>
        </w:rPr>
      </w:pPr>
      <w:r w:rsidRPr="00973BD5">
        <w:rPr>
          <w:rFonts w:ascii="仿宋" w:eastAsia="仿宋" w:hAnsi="仿宋" w:hint="eastAsia"/>
          <w:color w:val="000000"/>
          <w:sz w:val="28"/>
          <w:szCs w:val="28"/>
        </w:rPr>
        <w:t>四、必要时医院负责人会同质量管理负责人、采购员对药品生产、药品经营企业进行实地考察，保证药品质量和经营的合法性。</w:t>
      </w:r>
    </w:p>
    <w:p w:rsidR="000D4B0D" w:rsidRDefault="000D4B0D" w:rsidP="000D4B0D">
      <w:pPr>
        <w:adjustRightInd w:val="0"/>
        <w:snapToGrid w:val="0"/>
        <w:ind w:left="560" w:hangingChars="200" w:hanging="560"/>
        <w:rPr>
          <w:rFonts w:ascii="仿宋" w:eastAsia="仿宋" w:hAnsi="仿宋"/>
          <w:color w:val="000000"/>
          <w:sz w:val="24"/>
          <w:szCs w:val="28"/>
        </w:rPr>
      </w:pPr>
      <w:r w:rsidRPr="00973BD5">
        <w:rPr>
          <w:rFonts w:ascii="仿宋" w:eastAsia="仿宋" w:hAnsi="仿宋" w:hint="eastAsia"/>
          <w:color w:val="000000"/>
          <w:sz w:val="28"/>
          <w:szCs w:val="28"/>
        </w:rPr>
        <w:t>六、建立“首营企业”“首营品种”的质量档案。将审核批准的 “首营品种审批表”及相关资料等一起作为药品质量档案保存备查</w:t>
      </w:r>
      <w:r>
        <w:rPr>
          <w:rFonts w:ascii="仿宋" w:eastAsia="仿宋" w:hAnsi="仿宋" w:hint="eastAsia"/>
          <w:color w:val="000000"/>
          <w:sz w:val="24"/>
          <w:szCs w:val="28"/>
        </w:rPr>
        <w:t>。</w:t>
      </w:r>
    </w:p>
    <w:p w:rsidR="000D4B0D" w:rsidRDefault="000D4B0D" w:rsidP="000D4B0D">
      <w:pPr>
        <w:adjustRightInd w:val="0"/>
        <w:snapToGrid w:val="0"/>
        <w:rPr>
          <w:rFonts w:ascii="仿宋" w:eastAsia="仿宋" w:hAnsi="仿宋"/>
          <w:sz w:val="28"/>
          <w:szCs w:val="28"/>
        </w:rPr>
      </w:pPr>
    </w:p>
    <w:p w:rsidR="000D4B0D" w:rsidRDefault="000D4B0D" w:rsidP="000D4B0D">
      <w:pPr>
        <w:adjustRightInd w:val="0"/>
        <w:snapToGrid w:val="0"/>
        <w:rPr>
          <w:rFonts w:ascii="仿宋" w:eastAsia="仿宋" w:hAnsi="仿宋"/>
          <w:sz w:val="28"/>
          <w:szCs w:val="28"/>
        </w:rPr>
      </w:pPr>
    </w:p>
    <w:p w:rsidR="000D4B0D" w:rsidRDefault="000D4B0D" w:rsidP="000D4B0D">
      <w:pPr>
        <w:adjustRightInd w:val="0"/>
        <w:snapToGrid w:val="0"/>
        <w:rPr>
          <w:rFonts w:ascii="仿宋" w:eastAsia="仿宋" w:hAnsi="仿宋"/>
          <w:sz w:val="28"/>
          <w:szCs w:val="28"/>
        </w:rPr>
      </w:pPr>
    </w:p>
    <w:p w:rsidR="000D4B0D" w:rsidRDefault="000D4B0D" w:rsidP="000D4B0D">
      <w:pPr>
        <w:adjustRightInd w:val="0"/>
        <w:snapToGrid w:val="0"/>
        <w:rPr>
          <w:rFonts w:ascii="仿宋" w:eastAsia="仿宋" w:hAnsi="仿宋"/>
          <w:sz w:val="28"/>
          <w:szCs w:val="28"/>
        </w:rPr>
      </w:pPr>
    </w:p>
    <w:p w:rsidR="000D4B0D" w:rsidRDefault="000D4B0D" w:rsidP="000D4B0D">
      <w:pPr>
        <w:adjustRightInd w:val="0"/>
        <w:snapToGrid w:val="0"/>
        <w:rPr>
          <w:rFonts w:ascii="仿宋" w:eastAsia="仿宋" w:hAnsi="仿宋"/>
          <w:sz w:val="28"/>
          <w:szCs w:val="28"/>
        </w:rPr>
      </w:pPr>
    </w:p>
    <w:p w:rsidR="000D4B0D" w:rsidRDefault="000D4B0D" w:rsidP="000D4B0D">
      <w:pPr>
        <w:adjustRightInd w:val="0"/>
        <w:snapToGrid w:val="0"/>
        <w:rPr>
          <w:rFonts w:ascii="仿宋" w:eastAsia="仿宋" w:hAnsi="仿宋"/>
          <w:sz w:val="28"/>
          <w:szCs w:val="28"/>
        </w:rPr>
      </w:pPr>
    </w:p>
    <w:p w:rsidR="000D4B0D" w:rsidRDefault="000D4B0D" w:rsidP="000D4B0D">
      <w:pPr>
        <w:adjustRightInd w:val="0"/>
        <w:snapToGrid w:val="0"/>
        <w:rPr>
          <w:rFonts w:ascii="仿宋" w:eastAsia="仿宋" w:hAnsi="仿宋"/>
          <w:sz w:val="28"/>
          <w:szCs w:val="28"/>
        </w:rPr>
      </w:pPr>
    </w:p>
    <w:p w:rsidR="000D4B0D" w:rsidRDefault="000D4B0D" w:rsidP="000D4B0D">
      <w:pPr>
        <w:adjustRightInd w:val="0"/>
        <w:snapToGrid w:val="0"/>
        <w:rPr>
          <w:rFonts w:ascii="仿宋" w:eastAsia="仿宋" w:hAnsi="仿宋"/>
          <w:sz w:val="28"/>
          <w:szCs w:val="28"/>
        </w:rPr>
      </w:pPr>
    </w:p>
    <w:p w:rsidR="000D4B0D" w:rsidRDefault="000D4B0D" w:rsidP="000D4B0D">
      <w:pPr>
        <w:adjustRightInd w:val="0"/>
        <w:snapToGrid w:val="0"/>
        <w:rPr>
          <w:rFonts w:ascii="仿宋" w:eastAsia="仿宋" w:hAnsi="仿宋"/>
          <w:sz w:val="28"/>
          <w:szCs w:val="28"/>
        </w:rPr>
      </w:pPr>
    </w:p>
    <w:p w:rsidR="000D4B0D" w:rsidRDefault="000D4B0D" w:rsidP="000D4B0D">
      <w:pPr>
        <w:adjustRightInd w:val="0"/>
        <w:snapToGrid w:val="0"/>
        <w:rPr>
          <w:rFonts w:ascii="仿宋" w:eastAsia="仿宋" w:hAnsi="仿宋"/>
          <w:sz w:val="28"/>
          <w:szCs w:val="28"/>
        </w:rPr>
      </w:pPr>
    </w:p>
    <w:p w:rsidR="000D4B0D" w:rsidRDefault="000D4B0D" w:rsidP="000D4B0D">
      <w:pPr>
        <w:adjustRightInd w:val="0"/>
        <w:snapToGrid w:val="0"/>
        <w:rPr>
          <w:rFonts w:ascii="仿宋" w:eastAsia="仿宋" w:hAnsi="仿宋"/>
          <w:sz w:val="28"/>
          <w:szCs w:val="28"/>
        </w:rPr>
      </w:pPr>
    </w:p>
    <w:p w:rsidR="000D4B0D" w:rsidRDefault="000D4B0D" w:rsidP="000D4B0D">
      <w:pPr>
        <w:pStyle w:val="2"/>
        <w:adjustRightInd w:val="0"/>
        <w:snapToGrid w:val="0"/>
        <w:spacing w:before="0" w:after="0" w:line="240" w:lineRule="auto"/>
        <w:jc w:val="center"/>
        <w:rPr>
          <w:rFonts w:ascii="仿宋" w:eastAsia="仿宋" w:hAnsi="仿宋"/>
          <w:bCs w:val="0"/>
          <w:color w:val="000000"/>
        </w:rPr>
      </w:pPr>
      <w:bookmarkStart w:id="2" w:name="_Toc279568097"/>
      <w:bookmarkStart w:id="3" w:name="_Toc279568510"/>
      <w:bookmarkStart w:id="4" w:name="_Toc280168927"/>
      <w:r>
        <w:rPr>
          <w:rFonts w:ascii="仿宋" w:eastAsia="仿宋" w:hAnsi="仿宋" w:hint="eastAsia"/>
          <w:bCs w:val="0"/>
          <w:color w:val="000000"/>
        </w:rPr>
        <w:lastRenderedPageBreak/>
        <w:t>药品采购管理规定</w:t>
      </w:r>
      <w:bookmarkEnd w:id="2"/>
      <w:bookmarkEnd w:id="3"/>
      <w:bookmarkEnd w:id="4"/>
    </w:p>
    <w:p w:rsidR="000D4B0D" w:rsidRPr="00554538" w:rsidRDefault="000D4B0D" w:rsidP="000D4B0D">
      <w:pPr>
        <w:adjustRightInd w:val="0"/>
        <w:snapToGrid w:val="0"/>
        <w:jc w:val="center"/>
        <w:rPr>
          <w:rFonts w:ascii="仿宋" w:eastAsia="仿宋" w:hAnsi="仿宋"/>
          <w:b/>
          <w:color w:val="000000"/>
          <w:sz w:val="28"/>
          <w:szCs w:val="28"/>
        </w:rPr>
      </w:pPr>
      <w:r w:rsidRPr="00554538">
        <w:rPr>
          <w:rFonts w:ascii="仿宋" w:eastAsia="仿宋" w:hAnsi="仿宋" w:hint="eastAsia"/>
          <w:b/>
          <w:color w:val="000000"/>
          <w:sz w:val="28"/>
          <w:szCs w:val="28"/>
        </w:rPr>
        <w:t xml:space="preserve"> 总  则</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 xml:space="preserve">第一条 为加强新药引进及药品采购供应管理工作，保证用药安全、经济、有效，保障人民身体健康，根据《中华人民共和国药品管理办法》以及相关的法规，结合我院实际，制定本规定。 </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第二条 药品采购管理工作由院药事管理</w:t>
      </w:r>
      <w:r w:rsidR="00E07D3D">
        <w:rPr>
          <w:rFonts w:ascii="仿宋" w:eastAsia="仿宋" w:hAnsi="仿宋" w:hint="eastAsia"/>
          <w:color w:val="000000"/>
          <w:sz w:val="28"/>
          <w:szCs w:val="28"/>
        </w:rPr>
        <w:t>与药物治疗学</w:t>
      </w:r>
      <w:r w:rsidRPr="00554538">
        <w:rPr>
          <w:rFonts w:ascii="仿宋" w:eastAsia="仿宋" w:hAnsi="仿宋" w:hint="eastAsia"/>
          <w:color w:val="000000"/>
          <w:sz w:val="28"/>
          <w:szCs w:val="28"/>
        </w:rPr>
        <w:t>委员会负责监督制作，日常管理工作由药剂科负责实施。</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第三条 药品采购工作，应坚持公开、公平、公正</w:t>
      </w:r>
      <w:r>
        <w:rPr>
          <w:rFonts w:ascii="仿宋" w:eastAsia="仿宋" w:hAnsi="仿宋" w:hint="eastAsia"/>
          <w:color w:val="000000"/>
          <w:sz w:val="28"/>
          <w:szCs w:val="28"/>
        </w:rPr>
        <w:t>、平台采购</w:t>
      </w:r>
      <w:r w:rsidRPr="00554538">
        <w:rPr>
          <w:rFonts w:ascii="仿宋" w:eastAsia="仿宋" w:hAnsi="仿宋" w:hint="eastAsia"/>
          <w:color w:val="000000"/>
          <w:sz w:val="28"/>
          <w:szCs w:val="28"/>
        </w:rPr>
        <w:t>的原则，确保引进质量优、疗效好、价格廉的药品使用于临床。</w:t>
      </w:r>
    </w:p>
    <w:p w:rsidR="000D4B0D" w:rsidRPr="00554538" w:rsidRDefault="000D4B0D" w:rsidP="000D4B0D">
      <w:pPr>
        <w:adjustRightInd w:val="0"/>
        <w:snapToGrid w:val="0"/>
        <w:jc w:val="center"/>
        <w:rPr>
          <w:rFonts w:ascii="仿宋" w:eastAsia="仿宋" w:hAnsi="仿宋"/>
          <w:b/>
          <w:color w:val="000000"/>
          <w:sz w:val="28"/>
          <w:szCs w:val="28"/>
        </w:rPr>
      </w:pPr>
      <w:r>
        <w:rPr>
          <w:rFonts w:ascii="仿宋" w:eastAsia="仿宋" w:hAnsi="仿宋" w:hint="eastAsia"/>
          <w:b/>
          <w:color w:val="000000"/>
          <w:sz w:val="28"/>
          <w:szCs w:val="28"/>
        </w:rPr>
        <w:t>药品采购</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第四</w:t>
      </w:r>
      <w:r w:rsidRPr="00554538">
        <w:rPr>
          <w:rFonts w:ascii="仿宋" w:eastAsia="仿宋" w:hAnsi="仿宋" w:hint="eastAsia"/>
          <w:color w:val="000000"/>
          <w:sz w:val="28"/>
          <w:szCs w:val="28"/>
        </w:rPr>
        <w:t>条 药品采购员由药学技术人员担任，熟悉严格遵守采购工作程序、《药品管理法》、国家、地方和医院各项规章制度及相关法律（包括价格法、合同法、招标法等）。</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第五</w:t>
      </w:r>
      <w:r w:rsidRPr="00554538">
        <w:rPr>
          <w:rFonts w:ascii="仿宋" w:eastAsia="仿宋" w:hAnsi="仿宋" w:hint="eastAsia"/>
          <w:color w:val="000000"/>
          <w:sz w:val="28"/>
          <w:szCs w:val="28"/>
        </w:rPr>
        <w:t>条 药品采购员职责：</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（一）严格遵守党纪国法，具备良好的思想道德品质，廉洁奉公，坚持原则，团结协作好。</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（二）及时广泛了解本院药品、需求情况及市场货源、价格及质量情况。</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（三）协同各保管员制定、分发药品采购计划并监督到货情况。</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（四）负责联系退货；对临时缺货或长期缺货的药品及时向主任汇报并通知库管员，积极寻找替代品。</w:t>
      </w:r>
    </w:p>
    <w:p w:rsidR="000D4B0D"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第六</w:t>
      </w:r>
      <w:r w:rsidRPr="00554538">
        <w:rPr>
          <w:rFonts w:ascii="仿宋" w:eastAsia="仿宋" w:hAnsi="仿宋" w:hint="eastAsia"/>
          <w:color w:val="000000"/>
          <w:sz w:val="28"/>
          <w:szCs w:val="28"/>
        </w:rPr>
        <w:t>条 严格把好药品采购关，对供货商业单位的交货情况、物流能力、财务状况、履行能力、对相关法律规定的遵守情况及在公众中的地位和被社会认可等情况进行严密了解和综合评审。</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第七</w:t>
      </w:r>
      <w:r w:rsidRPr="00554538">
        <w:rPr>
          <w:rFonts w:ascii="仿宋" w:eastAsia="仿宋" w:hAnsi="仿宋" w:hint="eastAsia"/>
          <w:color w:val="000000"/>
          <w:sz w:val="28"/>
          <w:szCs w:val="28"/>
        </w:rPr>
        <w:t>条 药品采购工作应坚持公开、公平、公</w:t>
      </w:r>
      <w:r>
        <w:rPr>
          <w:rFonts w:ascii="仿宋" w:eastAsia="仿宋" w:hAnsi="仿宋" w:hint="eastAsia"/>
          <w:color w:val="000000"/>
          <w:sz w:val="28"/>
          <w:szCs w:val="28"/>
        </w:rPr>
        <w:t>正的原则，以医院和病人的利益为出发点，严禁任何科室和人员收受现金</w:t>
      </w:r>
      <w:r w:rsidRPr="00554538">
        <w:rPr>
          <w:rFonts w:ascii="仿宋" w:eastAsia="仿宋" w:hAnsi="仿宋" w:hint="eastAsia"/>
          <w:color w:val="000000"/>
          <w:sz w:val="28"/>
          <w:szCs w:val="28"/>
        </w:rPr>
        <w:t>、礼品、赞助外出等形势的回扣或变相回扣。</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第八</w:t>
      </w:r>
      <w:r w:rsidRPr="00554538">
        <w:rPr>
          <w:rFonts w:ascii="仿宋" w:eastAsia="仿宋" w:hAnsi="仿宋" w:hint="eastAsia"/>
          <w:color w:val="000000"/>
          <w:sz w:val="28"/>
          <w:szCs w:val="28"/>
        </w:rPr>
        <w:t xml:space="preserve">条 </w:t>
      </w:r>
      <w:r>
        <w:rPr>
          <w:rFonts w:ascii="仿宋" w:eastAsia="仿宋" w:hAnsi="仿宋" w:hint="eastAsia"/>
          <w:color w:val="000000"/>
          <w:sz w:val="28"/>
          <w:szCs w:val="28"/>
        </w:rPr>
        <w:t>坚持省</w:t>
      </w:r>
      <w:r w:rsidR="00E07D3D" w:rsidRPr="00E07D3D">
        <w:rPr>
          <w:rFonts w:ascii="仿宋" w:eastAsia="仿宋" w:hAnsi="仿宋" w:hint="eastAsia"/>
          <w:color w:val="FF0000"/>
          <w:sz w:val="28"/>
          <w:szCs w:val="28"/>
        </w:rPr>
        <w:t>医药集中</w:t>
      </w:r>
      <w:r>
        <w:rPr>
          <w:rFonts w:ascii="仿宋" w:eastAsia="仿宋" w:hAnsi="仿宋" w:hint="eastAsia"/>
          <w:color w:val="000000"/>
          <w:sz w:val="28"/>
          <w:szCs w:val="28"/>
        </w:rPr>
        <w:t>平台网上</w:t>
      </w:r>
      <w:r w:rsidRPr="00554538">
        <w:rPr>
          <w:rFonts w:ascii="仿宋" w:eastAsia="仿宋" w:hAnsi="仿宋" w:hint="eastAsia"/>
          <w:color w:val="000000"/>
          <w:sz w:val="28"/>
          <w:szCs w:val="28"/>
        </w:rPr>
        <w:t>采购药品，确保购药质量，防止假冒伪劣药品流入医院。</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第八</w:t>
      </w:r>
      <w:r w:rsidRPr="00554538">
        <w:rPr>
          <w:rFonts w:ascii="仿宋" w:eastAsia="仿宋" w:hAnsi="仿宋" w:hint="eastAsia"/>
          <w:color w:val="000000"/>
          <w:sz w:val="28"/>
          <w:szCs w:val="28"/>
        </w:rPr>
        <w:t xml:space="preserve">条 </w:t>
      </w:r>
      <w:r>
        <w:rPr>
          <w:rFonts w:ascii="仿宋" w:eastAsia="仿宋" w:hAnsi="仿宋" w:hint="eastAsia"/>
          <w:color w:val="000000"/>
          <w:sz w:val="28"/>
          <w:szCs w:val="28"/>
        </w:rPr>
        <w:t>供应商必须提供</w:t>
      </w:r>
      <w:r w:rsidRPr="00554538">
        <w:rPr>
          <w:rFonts w:ascii="仿宋" w:eastAsia="仿宋" w:hAnsi="仿宋" w:hint="eastAsia"/>
          <w:color w:val="000000"/>
          <w:sz w:val="28"/>
          <w:szCs w:val="28"/>
        </w:rPr>
        <w:t>《药品经营企业许可证》、《企业法人营业执照》，所发生的业务往来不得超出营业性质及营业范围。</w:t>
      </w:r>
      <w:r>
        <w:rPr>
          <w:rFonts w:ascii="仿宋" w:eastAsia="仿宋" w:hAnsi="仿宋" w:hint="eastAsia"/>
          <w:color w:val="000000"/>
          <w:sz w:val="28"/>
          <w:szCs w:val="28"/>
        </w:rPr>
        <w:t>供货单位的业务员提供</w:t>
      </w:r>
      <w:r w:rsidRPr="00554538">
        <w:rPr>
          <w:rFonts w:ascii="仿宋" w:eastAsia="仿宋" w:hAnsi="仿宋" w:hint="eastAsia"/>
          <w:color w:val="000000"/>
          <w:sz w:val="28"/>
          <w:szCs w:val="28"/>
        </w:rPr>
        <w:t>法人委托书，并交验身份证复印件，以确认其身份，证照的复印件必须加盖企业的红色公章，保证履行合约的合法性和可靠性。必须与我院签订《关于纠正药品购销中不正之风杜绝给予收受药品回扣的协议》，有业务往来的证照由药剂科存档备案。</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第九</w:t>
      </w:r>
      <w:r w:rsidRPr="00554538">
        <w:rPr>
          <w:rFonts w:ascii="仿宋" w:eastAsia="仿宋" w:hAnsi="仿宋" w:hint="eastAsia"/>
          <w:color w:val="000000"/>
          <w:sz w:val="28"/>
          <w:szCs w:val="28"/>
        </w:rPr>
        <w:t>条 药库应严格根据药品用量和库存情况，制定明确合理的采购计划。</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第十</w:t>
      </w:r>
      <w:r w:rsidRPr="00554538">
        <w:rPr>
          <w:rFonts w:ascii="仿宋" w:eastAsia="仿宋" w:hAnsi="仿宋" w:hint="eastAsia"/>
          <w:color w:val="000000"/>
          <w:sz w:val="28"/>
          <w:szCs w:val="28"/>
        </w:rPr>
        <w:t>条 药品采购员每月初第一个工作</w:t>
      </w:r>
      <w:r w:rsidRPr="00E07D3D">
        <w:rPr>
          <w:rFonts w:ascii="仿宋" w:eastAsia="仿宋" w:hAnsi="仿宋" w:hint="eastAsia"/>
          <w:color w:val="FF0000"/>
          <w:sz w:val="28"/>
          <w:szCs w:val="28"/>
        </w:rPr>
        <w:t>日内制定当月采购计划，</w:t>
      </w:r>
      <w:r w:rsidRPr="00E07D3D">
        <w:rPr>
          <w:rFonts w:ascii="仿宋" w:eastAsia="仿宋" w:hAnsi="仿宋" w:hint="eastAsia"/>
          <w:color w:val="FF0000"/>
          <w:sz w:val="28"/>
          <w:szCs w:val="28"/>
        </w:rPr>
        <w:lastRenderedPageBreak/>
        <w:t>每月20日之前提交补充计划。</w:t>
      </w:r>
      <w:r>
        <w:rPr>
          <w:rFonts w:ascii="仿宋" w:eastAsia="仿宋" w:hAnsi="仿宋" w:hint="eastAsia"/>
          <w:color w:val="000000"/>
          <w:sz w:val="28"/>
          <w:szCs w:val="28"/>
        </w:rPr>
        <w:t>计划需经</w:t>
      </w:r>
      <w:r w:rsidRPr="00554538">
        <w:rPr>
          <w:rFonts w:ascii="仿宋" w:eastAsia="仿宋" w:hAnsi="仿宋" w:hint="eastAsia"/>
          <w:color w:val="000000"/>
          <w:sz w:val="28"/>
          <w:szCs w:val="28"/>
        </w:rPr>
        <w:t>药剂科主任严格审核签字，主管院长批准后，由采购员分发到各供货单位。</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w:t>
      </w:r>
      <w:r w:rsidRPr="00554538">
        <w:rPr>
          <w:rFonts w:ascii="仿宋" w:eastAsia="仿宋" w:hAnsi="仿宋" w:hint="eastAsia"/>
          <w:color w:val="000000"/>
          <w:sz w:val="28"/>
          <w:szCs w:val="28"/>
        </w:rPr>
        <w:t>十</w:t>
      </w:r>
      <w:r>
        <w:rPr>
          <w:rFonts w:ascii="仿宋" w:eastAsia="仿宋" w:hAnsi="仿宋" w:hint="eastAsia"/>
          <w:color w:val="000000"/>
          <w:sz w:val="28"/>
          <w:szCs w:val="28"/>
        </w:rPr>
        <w:t>一</w:t>
      </w:r>
      <w:r w:rsidRPr="00554538">
        <w:rPr>
          <w:rFonts w:ascii="仿宋" w:eastAsia="仿宋" w:hAnsi="仿宋" w:hint="eastAsia"/>
          <w:color w:val="000000"/>
          <w:sz w:val="28"/>
          <w:szCs w:val="28"/>
        </w:rPr>
        <w:t>条 采购员应严格按照审批审</w:t>
      </w:r>
      <w:r>
        <w:rPr>
          <w:rFonts w:ascii="仿宋" w:eastAsia="仿宋" w:hAnsi="仿宋" w:hint="eastAsia"/>
          <w:color w:val="000000"/>
          <w:sz w:val="28"/>
          <w:szCs w:val="28"/>
        </w:rPr>
        <w:t>核后的计划进行采购，如有变动，须经主管院长同意。特殊情况下（</w:t>
      </w:r>
      <w:r w:rsidRPr="00554538">
        <w:rPr>
          <w:rFonts w:ascii="仿宋" w:eastAsia="仿宋" w:hAnsi="仿宋" w:hint="eastAsia"/>
          <w:color w:val="000000"/>
          <w:sz w:val="28"/>
          <w:szCs w:val="28"/>
        </w:rPr>
        <w:t>急需、突发抢救等），可先行采购，再补相关手续。不得擅自采购无计划的药品。</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第十二</w:t>
      </w:r>
      <w:r w:rsidRPr="00554538">
        <w:rPr>
          <w:rFonts w:ascii="仿宋" w:eastAsia="仿宋" w:hAnsi="仿宋" w:hint="eastAsia"/>
          <w:color w:val="000000"/>
          <w:sz w:val="28"/>
          <w:szCs w:val="28"/>
        </w:rPr>
        <w:t>条 药品采购员每月应向药库副主任及管库人员通报市场药品供应情况，由药库副主任向药剂科主任汇报，每季度由药剂科主任向院药品采购领导小组汇报药品采购及供应情况。</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第十三</w:t>
      </w:r>
      <w:r w:rsidRPr="00554538">
        <w:rPr>
          <w:rFonts w:ascii="仿宋" w:eastAsia="仿宋" w:hAnsi="仿宋" w:hint="eastAsia"/>
          <w:color w:val="000000"/>
          <w:sz w:val="28"/>
          <w:szCs w:val="28"/>
        </w:rPr>
        <w:t>条 药库应严格依照《药品管理法》规定及医院的相关规定，加强门诊、住院药房的沟通，确保临床供应。</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（一）及时采购急救药品，保证临床抢救的急需。</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（二）积极联系退回质量有问题的药品和处理积压药品，防止浪费。</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（三）对库存药品要进行动态监测</w:t>
      </w:r>
      <w:r>
        <w:rPr>
          <w:rFonts w:ascii="仿宋" w:eastAsia="仿宋" w:hAnsi="仿宋" w:hint="eastAsia"/>
          <w:color w:val="000000"/>
          <w:sz w:val="28"/>
          <w:szCs w:val="28"/>
        </w:rPr>
        <w:t>分析</w:t>
      </w:r>
      <w:r w:rsidRPr="00554538">
        <w:rPr>
          <w:rFonts w:ascii="仿宋" w:eastAsia="仿宋" w:hAnsi="仿宋" w:hint="eastAsia"/>
          <w:color w:val="000000"/>
          <w:sz w:val="28"/>
          <w:szCs w:val="28"/>
        </w:rPr>
        <w:t>，及时发现近效期药品。对近效期药品要加强同药品供应商以及相关科室的联系，减少浪费。</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（四）抢救药品和短缺药品原则上不予调出。</w:t>
      </w:r>
    </w:p>
    <w:p w:rsidR="000D4B0D"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第十四</w:t>
      </w:r>
      <w:r w:rsidRPr="00554538">
        <w:rPr>
          <w:rFonts w:ascii="仿宋" w:eastAsia="仿宋" w:hAnsi="仿宋" w:hint="eastAsia"/>
          <w:color w:val="000000"/>
          <w:sz w:val="28"/>
          <w:szCs w:val="28"/>
        </w:rPr>
        <w:t xml:space="preserve">条 </w:t>
      </w:r>
      <w:r>
        <w:rPr>
          <w:rFonts w:ascii="仿宋" w:eastAsia="仿宋" w:hAnsi="仿宋" w:hint="eastAsia"/>
          <w:color w:val="000000"/>
          <w:sz w:val="28"/>
          <w:szCs w:val="28"/>
        </w:rPr>
        <w:t>药品采购入库时必须严把质量关，杜绝假、冒、伪、劣药品流入我院，</w:t>
      </w:r>
      <w:r w:rsidRPr="00554538">
        <w:rPr>
          <w:rFonts w:ascii="仿宋" w:eastAsia="仿宋" w:hAnsi="仿宋" w:hint="eastAsia"/>
          <w:color w:val="000000"/>
          <w:sz w:val="28"/>
          <w:szCs w:val="28"/>
        </w:rPr>
        <w:t>严格审查品名、规格、数量、外包装和效期，验收合格后，方可入库</w:t>
      </w:r>
      <w:r>
        <w:rPr>
          <w:rFonts w:ascii="仿宋" w:eastAsia="仿宋" w:hAnsi="仿宋" w:hint="eastAsia"/>
          <w:color w:val="000000"/>
          <w:sz w:val="28"/>
          <w:szCs w:val="28"/>
        </w:rPr>
        <w:t>，验收单双签名</w:t>
      </w:r>
      <w:r w:rsidRPr="00554538">
        <w:rPr>
          <w:rFonts w:ascii="仿宋" w:eastAsia="仿宋" w:hAnsi="仿宋" w:hint="eastAsia"/>
          <w:color w:val="000000"/>
          <w:sz w:val="28"/>
          <w:szCs w:val="28"/>
        </w:rPr>
        <w:t>。</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第十五</w:t>
      </w:r>
      <w:r w:rsidRPr="00554538">
        <w:rPr>
          <w:rFonts w:ascii="仿宋" w:eastAsia="仿宋" w:hAnsi="仿宋" w:hint="eastAsia"/>
          <w:color w:val="000000"/>
          <w:sz w:val="28"/>
          <w:szCs w:val="28"/>
        </w:rPr>
        <w:t>条 库存药品应严格执行药品保管制度，必须做到账、卡、物相符，收发有据，药品按分类定位存放，防止变质失效。每季度</w:t>
      </w:r>
      <w:r>
        <w:rPr>
          <w:rFonts w:ascii="仿宋" w:eastAsia="仿宋" w:hAnsi="仿宋" w:hint="eastAsia"/>
          <w:color w:val="000000"/>
          <w:sz w:val="28"/>
          <w:szCs w:val="28"/>
        </w:rPr>
        <w:t>自</w:t>
      </w:r>
      <w:r w:rsidRPr="00554538">
        <w:rPr>
          <w:rFonts w:ascii="仿宋" w:eastAsia="仿宋" w:hAnsi="仿宋" w:hint="eastAsia"/>
          <w:color w:val="000000"/>
          <w:sz w:val="28"/>
          <w:szCs w:val="28"/>
        </w:rPr>
        <w:t>盘库一次，发现有误及时查明，并报告上级有关部门。</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第十六</w:t>
      </w:r>
      <w:r w:rsidRPr="00554538">
        <w:rPr>
          <w:rFonts w:ascii="仿宋" w:eastAsia="仿宋" w:hAnsi="仿宋" w:hint="eastAsia"/>
          <w:color w:val="000000"/>
          <w:sz w:val="28"/>
          <w:szCs w:val="28"/>
        </w:rPr>
        <w:t>条 发出的药品要确保质量，对过期、失效、淘汰、霉烂、虫蛀、变质的药品严禁出库使用，并按有关规定程序处理。</w:t>
      </w:r>
    </w:p>
    <w:p w:rsidR="000D4B0D" w:rsidRPr="00554538" w:rsidRDefault="000D4B0D" w:rsidP="000D4B0D">
      <w:pPr>
        <w:adjustRightInd w:val="0"/>
        <w:snapToGrid w:val="0"/>
        <w:jc w:val="center"/>
        <w:rPr>
          <w:rFonts w:ascii="仿宋" w:eastAsia="仿宋" w:hAnsi="仿宋"/>
          <w:b/>
          <w:color w:val="000000"/>
          <w:sz w:val="28"/>
          <w:szCs w:val="28"/>
        </w:rPr>
      </w:pPr>
      <w:r w:rsidRPr="00554538">
        <w:rPr>
          <w:rFonts w:ascii="仿宋" w:eastAsia="仿宋" w:hAnsi="仿宋" w:hint="eastAsia"/>
          <w:b/>
          <w:color w:val="000000"/>
          <w:sz w:val="28"/>
          <w:szCs w:val="28"/>
        </w:rPr>
        <w:t xml:space="preserve"> 财务报销管理</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第十七</w:t>
      </w:r>
      <w:r w:rsidRPr="00554538">
        <w:rPr>
          <w:rFonts w:ascii="仿宋" w:eastAsia="仿宋" w:hAnsi="仿宋" w:hint="eastAsia"/>
          <w:color w:val="000000"/>
          <w:sz w:val="28"/>
          <w:szCs w:val="28"/>
        </w:rPr>
        <w:t>条 负责药品发票报销的工作人员，要自觉遵纪守法，严格遵守财经制度和院有关财务管理规定，坚持原则，不徇私情。</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第十八</w:t>
      </w:r>
      <w:r w:rsidRPr="00554538">
        <w:rPr>
          <w:rFonts w:ascii="仿宋" w:eastAsia="仿宋" w:hAnsi="仿宋" w:hint="eastAsia"/>
          <w:color w:val="000000"/>
          <w:sz w:val="28"/>
          <w:szCs w:val="28"/>
        </w:rPr>
        <w:t>条 药品发票由药品会计</w:t>
      </w:r>
      <w:r>
        <w:rPr>
          <w:rFonts w:ascii="仿宋" w:eastAsia="仿宋" w:hAnsi="仿宋" w:hint="eastAsia"/>
          <w:color w:val="000000"/>
          <w:sz w:val="28"/>
          <w:szCs w:val="28"/>
        </w:rPr>
        <w:t>汇总需</w:t>
      </w:r>
      <w:r w:rsidRPr="00554538">
        <w:rPr>
          <w:rFonts w:ascii="仿宋" w:eastAsia="仿宋" w:hAnsi="仿宋" w:hint="eastAsia"/>
          <w:color w:val="000000"/>
          <w:sz w:val="28"/>
          <w:szCs w:val="28"/>
        </w:rPr>
        <w:t>药剂科主任签字，本月15日前由药品会计将所有签字后的发票报</w:t>
      </w:r>
      <w:r>
        <w:rPr>
          <w:rFonts w:ascii="仿宋" w:eastAsia="仿宋" w:hAnsi="仿宋" w:hint="eastAsia"/>
          <w:color w:val="000000"/>
          <w:sz w:val="28"/>
          <w:szCs w:val="28"/>
        </w:rPr>
        <w:t>审计科审核，</w:t>
      </w:r>
      <w:r w:rsidRPr="00554538">
        <w:rPr>
          <w:rFonts w:ascii="仿宋" w:eastAsia="仿宋" w:hAnsi="仿宋" w:hint="eastAsia"/>
          <w:color w:val="000000"/>
          <w:sz w:val="28"/>
          <w:szCs w:val="28"/>
        </w:rPr>
        <w:t>财务科</w:t>
      </w:r>
      <w:r>
        <w:rPr>
          <w:rFonts w:ascii="仿宋" w:eastAsia="仿宋" w:hAnsi="仿宋" w:hint="eastAsia"/>
          <w:color w:val="000000"/>
          <w:sz w:val="28"/>
          <w:szCs w:val="28"/>
        </w:rPr>
        <w:t>严格把</w:t>
      </w:r>
      <w:r w:rsidRPr="00554538">
        <w:rPr>
          <w:rFonts w:ascii="仿宋" w:eastAsia="仿宋" w:hAnsi="仿宋" w:hint="eastAsia"/>
          <w:color w:val="000000"/>
          <w:sz w:val="28"/>
          <w:szCs w:val="28"/>
        </w:rPr>
        <w:t>关。</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第十九</w:t>
      </w:r>
      <w:r w:rsidRPr="00554538">
        <w:rPr>
          <w:rFonts w:ascii="仿宋" w:eastAsia="仿宋" w:hAnsi="仿宋" w:hint="eastAsia"/>
          <w:color w:val="000000"/>
          <w:sz w:val="28"/>
          <w:szCs w:val="28"/>
        </w:rPr>
        <w:t>条 财务科要对每个单位每张发票进行认真的核对，对更改收款单位名称的，在履行财务手续时，需要对方出示主管院长批示，否则不予办理。财务科于每月20日前将审核后的票据上报总会计师。</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第二十</w:t>
      </w:r>
      <w:r w:rsidRPr="00554538">
        <w:rPr>
          <w:rFonts w:ascii="仿宋" w:eastAsia="仿宋" w:hAnsi="仿宋" w:hint="eastAsia"/>
          <w:color w:val="000000"/>
          <w:sz w:val="28"/>
          <w:szCs w:val="28"/>
        </w:rPr>
        <w:t xml:space="preserve">条 </w:t>
      </w:r>
      <w:r>
        <w:rPr>
          <w:rFonts w:ascii="仿宋" w:eastAsia="仿宋" w:hAnsi="仿宋" w:hint="eastAsia"/>
          <w:color w:val="000000"/>
          <w:sz w:val="28"/>
          <w:szCs w:val="28"/>
        </w:rPr>
        <w:t>财务科要对所有票据进行复核把关，并将复核的票据</w:t>
      </w:r>
      <w:r w:rsidRPr="00554538">
        <w:rPr>
          <w:rFonts w:ascii="仿宋" w:eastAsia="仿宋" w:hAnsi="仿宋" w:hint="eastAsia"/>
          <w:color w:val="000000"/>
          <w:sz w:val="28"/>
          <w:szCs w:val="28"/>
        </w:rPr>
        <w:t>于每月23日前报主管院长。主管院长于每月25日报院长。财务科于每月28</w:t>
      </w:r>
      <w:r>
        <w:rPr>
          <w:rFonts w:ascii="仿宋" w:eastAsia="仿宋" w:hAnsi="仿宋" w:hint="eastAsia"/>
          <w:color w:val="000000"/>
          <w:sz w:val="28"/>
          <w:szCs w:val="28"/>
        </w:rPr>
        <w:t>日前办理完毕付款手续。遇节假日顺延</w:t>
      </w:r>
      <w:r w:rsidRPr="00554538">
        <w:rPr>
          <w:rFonts w:ascii="仿宋" w:eastAsia="仿宋" w:hAnsi="仿宋" w:hint="eastAsia"/>
          <w:color w:val="000000"/>
          <w:sz w:val="28"/>
          <w:szCs w:val="28"/>
        </w:rPr>
        <w:t>，其它时间不办理付款手续。</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第二十一</w:t>
      </w:r>
      <w:r w:rsidRPr="00554538">
        <w:rPr>
          <w:rFonts w:ascii="仿宋" w:eastAsia="仿宋" w:hAnsi="仿宋" w:hint="eastAsia"/>
          <w:color w:val="000000"/>
          <w:sz w:val="28"/>
          <w:szCs w:val="28"/>
        </w:rPr>
        <w:t>条 其它事项：</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（一）</w:t>
      </w:r>
      <w:r w:rsidRPr="00554538">
        <w:rPr>
          <w:rFonts w:ascii="仿宋" w:eastAsia="仿宋" w:hAnsi="仿宋" w:hint="eastAsia"/>
          <w:color w:val="000000"/>
          <w:sz w:val="28"/>
          <w:szCs w:val="28"/>
        </w:rPr>
        <w:t>盘点表出现盘盈盘亏现象时附情况说明，财务科根据情况</w:t>
      </w:r>
      <w:r w:rsidRPr="00554538">
        <w:rPr>
          <w:rFonts w:ascii="仿宋" w:eastAsia="仿宋" w:hAnsi="仿宋" w:hint="eastAsia"/>
          <w:color w:val="000000"/>
          <w:sz w:val="28"/>
          <w:szCs w:val="28"/>
        </w:rPr>
        <w:lastRenderedPageBreak/>
        <w:t>做帐务处理。</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（二）遇有某单位停止供药情况时，药剂科要及时通知财务科</w:t>
      </w:r>
      <w:r>
        <w:rPr>
          <w:rFonts w:ascii="仿宋" w:eastAsia="仿宋" w:hAnsi="仿宋" w:hint="eastAsia"/>
          <w:color w:val="000000"/>
          <w:sz w:val="28"/>
          <w:szCs w:val="28"/>
        </w:rPr>
        <w:t>，财务暂停货款支付</w:t>
      </w:r>
      <w:r w:rsidRPr="00554538">
        <w:rPr>
          <w:rFonts w:ascii="仿宋" w:eastAsia="仿宋" w:hAnsi="仿宋" w:hint="eastAsia"/>
          <w:color w:val="000000"/>
          <w:sz w:val="28"/>
          <w:szCs w:val="28"/>
        </w:rPr>
        <w:t>。</w:t>
      </w:r>
    </w:p>
    <w:p w:rsidR="000D4B0D" w:rsidRPr="00554538" w:rsidRDefault="000D4B0D" w:rsidP="000D4B0D">
      <w:pPr>
        <w:adjustRightInd w:val="0"/>
        <w:snapToGrid w:val="0"/>
        <w:jc w:val="center"/>
        <w:rPr>
          <w:rFonts w:ascii="仿宋" w:eastAsia="仿宋" w:hAnsi="仿宋"/>
          <w:b/>
          <w:color w:val="000000"/>
          <w:sz w:val="28"/>
          <w:szCs w:val="28"/>
        </w:rPr>
      </w:pPr>
      <w:r w:rsidRPr="00554538">
        <w:rPr>
          <w:rFonts w:ascii="仿宋" w:eastAsia="仿宋" w:hAnsi="仿宋" w:hint="eastAsia"/>
          <w:b/>
          <w:color w:val="000000"/>
          <w:sz w:val="28"/>
          <w:szCs w:val="28"/>
        </w:rPr>
        <w:t xml:space="preserve"> 处  罚</w:t>
      </w:r>
    </w:p>
    <w:p w:rsidR="000D4B0D" w:rsidRPr="00554538"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第二十二</w:t>
      </w:r>
      <w:r w:rsidRPr="00554538">
        <w:rPr>
          <w:rFonts w:ascii="仿宋" w:eastAsia="仿宋" w:hAnsi="仿宋" w:hint="eastAsia"/>
          <w:color w:val="000000"/>
          <w:sz w:val="28"/>
          <w:szCs w:val="28"/>
        </w:rPr>
        <w:t>条 凡违反《药品管理法》、药事管理规定及相关规定的，有损医院声誉的行为，一律与科室及个人的奖金挂钩。</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（一）坚持“主渠道”进药，禁止</w:t>
      </w:r>
      <w:r>
        <w:rPr>
          <w:rFonts w:ascii="仿宋" w:eastAsia="仿宋" w:hAnsi="仿宋" w:hint="eastAsia"/>
          <w:color w:val="000000"/>
          <w:sz w:val="28"/>
          <w:szCs w:val="28"/>
        </w:rPr>
        <w:t>非药库</w:t>
      </w:r>
      <w:r w:rsidRPr="00554538">
        <w:rPr>
          <w:rFonts w:ascii="仿宋" w:eastAsia="仿宋" w:hAnsi="仿宋" w:hint="eastAsia"/>
          <w:color w:val="000000"/>
          <w:sz w:val="28"/>
          <w:szCs w:val="28"/>
        </w:rPr>
        <w:t>购进药品，</w:t>
      </w:r>
      <w:r>
        <w:rPr>
          <w:rFonts w:ascii="仿宋" w:eastAsia="仿宋" w:hAnsi="仿宋" w:hint="eastAsia"/>
          <w:color w:val="000000"/>
          <w:sz w:val="28"/>
          <w:szCs w:val="28"/>
        </w:rPr>
        <w:t>违反药品归口管理规定，擅自采购、经营或使用药品</w:t>
      </w:r>
      <w:r w:rsidRPr="00554538">
        <w:rPr>
          <w:rFonts w:ascii="仿宋" w:eastAsia="仿宋" w:hAnsi="仿宋" w:hint="eastAsia"/>
          <w:color w:val="000000"/>
          <w:sz w:val="28"/>
          <w:szCs w:val="28"/>
        </w:rPr>
        <w:t>的科室扣发当事人3-6</w:t>
      </w:r>
      <w:r>
        <w:rPr>
          <w:rFonts w:ascii="仿宋" w:eastAsia="仿宋" w:hAnsi="仿宋" w:hint="eastAsia"/>
          <w:color w:val="000000"/>
          <w:sz w:val="28"/>
          <w:szCs w:val="28"/>
        </w:rPr>
        <w:t>个月绩效，扣除科室本月绩效</w:t>
      </w:r>
      <w:r w:rsidRPr="00554538">
        <w:rPr>
          <w:rFonts w:ascii="仿宋" w:eastAsia="仿宋" w:hAnsi="仿宋" w:hint="eastAsia"/>
          <w:color w:val="000000"/>
          <w:sz w:val="28"/>
          <w:szCs w:val="28"/>
        </w:rPr>
        <w:t>的10%</w:t>
      </w:r>
      <w:r>
        <w:rPr>
          <w:rFonts w:ascii="仿宋" w:eastAsia="仿宋" w:hAnsi="仿宋" w:hint="eastAsia"/>
          <w:color w:val="000000"/>
          <w:sz w:val="28"/>
          <w:szCs w:val="28"/>
        </w:rPr>
        <w:t>，触范国家法律法规移交有关部门处理</w:t>
      </w:r>
      <w:r w:rsidRPr="00554538">
        <w:rPr>
          <w:rFonts w:ascii="仿宋" w:eastAsia="仿宋" w:hAnsi="仿宋" w:hint="eastAsia"/>
          <w:color w:val="000000"/>
          <w:sz w:val="28"/>
          <w:szCs w:val="28"/>
        </w:rPr>
        <w:t>。</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（二）对申请购入的新药，由于科室原因造成积压浪费的，</w:t>
      </w:r>
      <w:r>
        <w:rPr>
          <w:rFonts w:ascii="仿宋" w:eastAsia="仿宋" w:hAnsi="仿宋" w:hint="eastAsia"/>
          <w:color w:val="000000"/>
          <w:sz w:val="28"/>
          <w:szCs w:val="28"/>
        </w:rPr>
        <w:t>在科室本月绩效中扣除</w:t>
      </w:r>
      <w:r w:rsidRPr="00554538">
        <w:rPr>
          <w:rFonts w:ascii="仿宋" w:eastAsia="仿宋" w:hAnsi="仿宋" w:hint="eastAsia"/>
          <w:color w:val="000000"/>
          <w:sz w:val="28"/>
          <w:szCs w:val="28"/>
        </w:rPr>
        <w:t>。</w:t>
      </w:r>
    </w:p>
    <w:p w:rsidR="000D4B0D" w:rsidRPr="00554538" w:rsidRDefault="000D4B0D" w:rsidP="000D4B0D">
      <w:pPr>
        <w:adjustRightInd w:val="0"/>
        <w:snapToGrid w:val="0"/>
        <w:jc w:val="center"/>
        <w:rPr>
          <w:rFonts w:ascii="仿宋" w:eastAsia="仿宋" w:hAnsi="仿宋"/>
          <w:b/>
          <w:color w:val="000000"/>
          <w:sz w:val="28"/>
          <w:szCs w:val="28"/>
        </w:rPr>
      </w:pPr>
      <w:r w:rsidRPr="00554538">
        <w:rPr>
          <w:rFonts w:ascii="仿宋" w:eastAsia="仿宋" w:hAnsi="仿宋" w:hint="eastAsia"/>
          <w:b/>
          <w:color w:val="000000"/>
          <w:sz w:val="28"/>
          <w:szCs w:val="28"/>
        </w:rPr>
        <w:t>附  则</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第四十七条 本管理规定由药剂科负责解释。</w:t>
      </w:r>
    </w:p>
    <w:p w:rsidR="000D4B0D" w:rsidRPr="00554538" w:rsidRDefault="000D4B0D" w:rsidP="000D4B0D">
      <w:pPr>
        <w:adjustRightInd w:val="0"/>
        <w:snapToGrid w:val="0"/>
        <w:ind w:firstLineChars="200" w:firstLine="560"/>
        <w:rPr>
          <w:rFonts w:ascii="仿宋" w:eastAsia="仿宋" w:hAnsi="仿宋"/>
          <w:color w:val="000000"/>
          <w:sz w:val="28"/>
          <w:szCs w:val="28"/>
        </w:rPr>
      </w:pPr>
      <w:r w:rsidRPr="00554538">
        <w:rPr>
          <w:rFonts w:ascii="仿宋" w:eastAsia="仿宋" w:hAnsi="仿宋" w:hint="eastAsia"/>
          <w:color w:val="000000"/>
          <w:sz w:val="28"/>
          <w:szCs w:val="28"/>
        </w:rPr>
        <w:t>第四十八条 本管理规定自下发之日起施行。</w:t>
      </w:r>
    </w:p>
    <w:p w:rsidR="000D4B0D" w:rsidRDefault="000D4B0D" w:rsidP="000D4B0D">
      <w:pPr>
        <w:adjustRightInd w:val="0"/>
        <w:snapToGrid w:val="0"/>
        <w:rPr>
          <w:rFonts w:ascii="仿宋" w:eastAsia="仿宋" w:hAnsi="仿宋"/>
          <w:sz w:val="22"/>
        </w:rPr>
      </w:pPr>
    </w:p>
    <w:p w:rsidR="000D4B0D" w:rsidRDefault="000D4B0D" w:rsidP="000D4B0D">
      <w:pPr>
        <w:adjustRightInd w:val="0"/>
        <w:snapToGrid w:val="0"/>
        <w:ind w:firstLineChars="250" w:firstLine="600"/>
        <w:rPr>
          <w:rFonts w:ascii="仿宋" w:eastAsia="仿宋" w:hAnsi="仿宋"/>
          <w:sz w:val="24"/>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szCs w:val="28"/>
        </w:rPr>
      </w:pPr>
      <w:r>
        <w:rPr>
          <w:rFonts w:ascii="仿宋" w:eastAsia="仿宋" w:hAnsi="仿宋"/>
          <w:b/>
          <w:color w:val="000000"/>
          <w:sz w:val="32"/>
          <w:szCs w:val="28"/>
        </w:rPr>
        <w:t>药品验收和保管制度</w:t>
      </w:r>
    </w:p>
    <w:p w:rsidR="000D4B0D" w:rsidRPr="008F42B6"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F42B6">
        <w:rPr>
          <w:rFonts w:ascii="仿宋" w:eastAsia="仿宋" w:hAnsi="仿宋" w:hint="eastAsia"/>
          <w:color w:val="000000"/>
          <w:sz w:val="28"/>
          <w:szCs w:val="28"/>
        </w:rPr>
        <w:lastRenderedPageBreak/>
        <w:t>一、</w:t>
      </w:r>
      <w:r>
        <w:rPr>
          <w:rFonts w:ascii="仿宋" w:eastAsia="仿宋" w:hAnsi="仿宋"/>
          <w:color w:val="000000"/>
          <w:sz w:val="28"/>
          <w:szCs w:val="28"/>
        </w:rPr>
        <w:t>药品入库时，药库保管员应对照药品采购计划、</w:t>
      </w:r>
      <w:r w:rsidRPr="008F42B6">
        <w:rPr>
          <w:rFonts w:ascii="仿宋" w:eastAsia="仿宋" w:hAnsi="仿宋"/>
          <w:color w:val="000000"/>
          <w:sz w:val="28"/>
          <w:szCs w:val="28"/>
        </w:rPr>
        <w:t>和有效凭证，认真核对货品包装上的药品名称、规格、数量、生产厂家、生产批号、有效期、供货企业；内外包装有无破损、外观有无异常；有无产品合格证、产品批检验报告。所有项目符合要求，</w:t>
      </w:r>
      <w:r>
        <w:rPr>
          <w:rFonts w:ascii="仿宋" w:eastAsia="仿宋" w:hAnsi="仿宋" w:hint="eastAsia"/>
          <w:color w:val="000000"/>
          <w:sz w:val="28"/>
          <w:szCs w:val="28"/>
        </w:rPr>
        <w:t>填写验收报告，双人验收，双签名后</w:t>
      </w:r>
      <w:r>
        <w:rPr>
          <w:rFonts w:ascii="仿宋" w:eastAsia="仿宋" w:hAnsi="仿宋"/>
          <w:color w:val="000000"/>
          <w:sz w:val="28"/>
          <w:szCs w:val="28"/>
        </w:rPr>
        <w:t>方能</w:t>
      </w:r>
      <w:r w:rsidRPr="008F42B6">
        <w:rPr>
          <w:rFonts w:ascii="仿宋" w:eastAsia="仿宋" w:hAnsi="仿宋"/>
          <w:color w:val="000000"/>
          <w:sz w:val="28"/>
          <w:szCs w:val="28"/>
        </w:rPr>
        <w:t>入库。</w:t>
      </w:r>
    </w:p>
    <w:p w:rsidR="000D4B0D"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F42B6">
        <w:rPr>
          <w:rFonts w:ascii="仿宋" w:eastAsia="仿宋" w:hAnsi="仿宋" w:hint="eastAsia"/>
          <w:color w:val="000000"/>
          <w:sz w:val="28"/>
          <w:szCs w:val="28"/>
        </w:rPr>
        <w:t>二、</w:t>
      </w:r>
      <w:r w:rsidRPr="008F42B6">
        <w:rPr>
          <w:rFonts w:ascii="仿宋" w:eastAsia="仿宋" w:hAnsi="仿宋"/>
          <w:color w:val="000000"/>
          <w:sz w:val="28"/>
          <w:szCs w:val="28"/>
        </w:rPr>
        <w:t>验收合格后，应及时将进货单据等交账目管理员登记入账，打印出药品“入库凭证”。</w:t>
      </w:r>
    </w:p>
    <w:p w:rsidR="000D4B0D" w:rsidRPr="008F42B6"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F42B6">
        <w:rPr>
          <w:rFonts w:ascii="仿宋" w:eastAsia="仿宋" w:hAnsi="仿宋" w:hint="eastAsia"/>
          <w:color w:val="000000"/>
          <w:sz w:val="28"/>
          <w:szCs w:val="28"/>
        </w:rPr>
        <w:t>三、</w:t>
      </w:r>
      <w:r w:rsidRPr="008F42B6">
        <w:rPr>
          <w:rFonts w:ascii="仿宋" w:eastAsia="仿宋" w:hAnsi="仿宋"/>
          <w:color w:val="000000"/>
          <w:sz w:val="28"/>
          <w:szCs w:val="28"/>
        </w:rPr>
        <w:t>药品入库后，应及时归类入位。药品摆放时应将药品标签或标有药品名称的一面朝外。</w:t>
      </w:r>
    </w:p>
    <w:p w:rsidR="000D4B0D" w:rsidRPr="008F42B6"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F42B6">
        <w:rPr>
          <w:rFonts w:ascii="仿宋" w:eastAsia="仿宋" w:hAnsi="仿宋" w:hint="eastAsia"/>
          <w:color w:val="000000"/>
          <w:sz w:val="28"/>
          <w:szCs w:val="28"/>
        </w:rPr>
        <w:t>四、</w:t>
      </w:r>
      <w:r w:rsidRPr="008F42B6">
        <w:rPr>
          <w:rFonts w:ascii="仿宋" w:eastAsia="仿宋" w:hAnsi="仿宋"/>
          <w:color w:val="000000"/>
          <w:sz w:val="28"/>
          <w:szCs w:val="28"/>
        </w:rPr>
        <w:t>药库保管员应经常检查药品质量情况和药品效期，调整近效期药品，遵循近期药品先出原则。</w:t>
      </w:r>
    </w:p>
    <w:p w:rsidR="000D4B0D" w:rsidRPr="008F42B6"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8F42B6">
        <w:rPr>
          <w:rFonts w:ascii="仿宋" w:eastAsia="仿宋" w:hAnsi="仿宋" w:hint="eastAsia"/>
          <w:color w:val="000000"/>
          <w:sz w:val="28"/>
          <w:szCs w:val="28"/>
        </w:rPr>
        <w:t>五、</w:t>
      </w:r>
      <w:r w:rsidRPr="008F42B6">
        <w:rPr>
          <w:rFonts w:ascii="仿宋" w:eastAsia="仿宋" w:hAnsi="仿宋"/>
          <w:color w:val="000000"/>
          <w:sz w:val="28"/>
          <w:szCs w:val="28"/>
        </w:rPr>
        <w:t>应定期盘点库存，核对药品账目，发现问题应及时报告，查出原因。</w:t>
      </w:r>
    </w:p>
    <w:p w:rsidR="000D4B0D" w:rsidRPr="008F42B6" w:rsidRDefault="000D4B0D" w:rsidP="000D4B0D">
      <w:pPr>
        <w:adjustRightInd w:val="0"/>
        <w:snapToGrid w:val="0"/>
        <w:rPr>
          <w:rFonts w:ascii="仿宋" w:eastAsia="仿宋" w:hAnsi="仿宋"/>
          <w:sz w:val="28"/>
          <w:szCs w:val="28"/>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Pr="00152C72"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r>
        <w:rPr>
          <w:rFonts w:ascii="仿宋" w:eastAsia="仿宋" w:hAnsi="仿宋" w:hint="eastAsia"/>
          <w:b/>
          <w:sz w:val="32"/>
        </w:rPr>
        <w:t>药品储存、养护制度</w:t>
      </w:r>
    </w:p>
    <w:p w:rsidR="000D4B0D" w:rsidRPr="00152C72" w:rsidRDefault="000D4B0D" w:rsidP="000D4B0D">
      <w:pPr>
        <w:adjustRightInd w:val="0"/>
        <w:snapToGrid w:val="0"/>
        <w:rPr>
          <w:rFonts w:ascii="仿宋" w:eastAsia="仿宋" w:hAnsi="仿宋"/>
          <w:sz w:val="28"/>
          <w:szCs w:val="28"/>
        </w:rPr>
      </w:pPr>
      <w:r>
        <w:rPr>
          <w:rFonts w:ascii="仿宋" w:eastAsia="仿宋" w:hAnsi="仿宋" w:hint="eastAsia"/>
          <w:sz w:val="24"/>
        </w:rPr>
        <w:t xml:space="preserve">    </w:t>
      </w:r>
      <w:r w:rsidRPr="00152C72">
        <w:rPr>
          <w:rFonts w:ascii="仿宋" w:eastAsia="仿宋" w:hAnsi="仿宋" w:hint="eastAsia"/>
          <w:sz w:val="28"/>
          <w:szCs w:val="28"/>
        </w:rPr>
        <w:t>1、药品的储存与养护应严格执行《药品管理法》、《药品管理法实施条例》等相关的法律、法规</w:t>
      </w:r>
    </w:p>
    <w:p w:rsidR="000D4B0D" w:rsidRPr="00152C72" w:rsidRDefault="000D4B0D" w:rsidP="000D4B0D">
      <w:pPr>
        <w:adjustRightInd w:val="0"/>
        <w:snapToGrid w:val="0"/>
        <w:ind w:firstLineChars="200" w:firstLine="560"/>
        <w:rPr>
          <w:rFonts w:ascii="仿宋" w:eastAsia="仿宋" w:hAnsi="仿宋"/>
          <w:sz w:val="28"/>
          <w:szCs w:val="28"/>
        </w:rPr>
      </w:pPr>
      <w:r w:rsidRPr="00152C72">
        <w:rPr>
          <w:rFonts w:ascii="仿宋" w:eastAsia="仿宋" w:hAnsi="仿宋" w:hint="eastAsia"/>
          <w:sz w:val="28"/>
          <w:szCs w:val="28"/>
        </w:rPr>
        <w:t>2、保管人员应熟悉药品质量性质及储存要求，按其不同属性分类及相关要求规定码放，储存中应遵守以下各点：</w:t>
      </w:r>
    </w:p>
    <w:p w:rsidR="000D4B0D" w:rsidRPr="00152C72" w:rsidRDefault="000D4B0D" w:rsidP="000D4B0D">
      <w:pPr>
        <w:adjustRightInd w:val="0"/>
        <w:snapToGrid w:val="0"/>
        <w:ind w:firstLineChars="200" w:firstLine="560"/>
        <w:rPr>
          <w:rFonts w:ascii="仿宋" w:eastAsia="仿宋" w:hAnsi="仿宋"/>
          <w:sz w:val="28"/>
          <w:szCs w:val="28"/>
        </w:rPr>
      </w:pPr>
      <w:r w:rsidRPr="00152C72">
        <w:rPr>
          <w:rFonts w:ascii="仿宋" w:eastAsia="仿宋" w:hAnsi="仿宋" w:hint="eastAsia"/>
          <w:sz w:val="28"/>
          <w:szCs w:val="28"/>
        </w:rPr>
        <w:t>2.1 药品必须分库保存，内服药与外用药必须分开存放，性能相互影响容易串味，名称容易搞错的品种也应分开存放。</w:t>
      </w:r>
    </w:p>
    <w:p w:rsidR="000D4B0D" w:rsidRPr="00152C72" w:rsidRDefault="000D4B0D" w:rsidP="000D4B0D">
      <w:pPr>
        <w:adjustRightInd w:val="0"/>
        <w:snapToGrid w:val="0"/>
        <w:ind w:firstLineChars="200" w:firstLine="560"/>
        <w:rPr>
          <w:rFonts w:ascii="仿宋" w:eastAsia="仿宋" w:hAnsi="仿宋"/>
          <w:sz w:val="28"/>
          <w:szCs w:val="28"/>
        </w:rPr>
      </w:pPr>
      <w:r w:rsidRPr="00152C72">
        <w:rPr>
          <w:rFonts w:ascii="仿宋" w:eastAsia="仿宋" w:hAnsi="仿宋" w:hint="eastAsia"/>
          <w:sz w:val="28"/>
          <w:szCs w:val="28"/>
        </w:rPr>
        <w:t>2.2 特殊药品应专柜或专库存放，指定专人保管。</w:t>
      </w:r>
    </w:p>
    <w:p w:rsidR="000D4B0D" w:rsidRPr="00152C72" w:rsidRDefault="000D4B0D" w:rsidP="000D4B0D">
      <w:pPr>
        <w:adjustRightInd w:val="0"/>
        <w:snapToGrid w:val="0"/>
        <w:ind w:firstLineChars="200" w:firstLine="560"/>
        <w:rPr>
          <w:rFonts w:ascii="仿宋" w:eastAsia="仿宋" w:hAnsi="仿宋"/>
          <w:sz w:val="28"/>
          <w:szCs w:val="28"/>
        </w:rPr>
      </w:pPr>
      <w:r w:rsidRPr="00152C72">
        <w:rPr>
          <w:rFonts w:ascii="仿宋" w:eastAsia="仿宋" w:hAnsi="仿宋" w:hint="eastAsia"/>
          <w:sz w:val="28"/>
          <w:szCs w:val="28"/>
        </w:rPr>
        <w:t>2.3 危险品应严格执行公安部颁发的“化学危险品储存管理暂行办法”、“爆炸物品管理规则”和“仓库安全防火管理规则”等规定，按其危险性质分类存放于专柜。</w:t>
      </w:r>
    </w:p>
    <w:p w:rsidR="000D4B0D" w:rsidRPr="00152C72" w:rsidRDefault="000D4B0D" w:rsidP="000D4B0D">
      <w:pPr>
        <w:adjustRightInd w:val="0"/>
        <w:snapToGrid w:val="0"/>
        <w:ind w:firstLineChars="200" w:firstLine="560"/>
        <w:rPr>
          <w:rFonts w:ascii="仿宋" w:eastAsia="仿宋" w:hAnsi="仿宋"/>
          <w:sz w:val="28"/>
          <w:szCs w:val="28"/>
        </w:rPr>
      </w:pPr>
      <w:r w:rsidRPr="00152C72">
        <w:rPr>
          <w:rFonts w:ascii="仿宋" w:eastAsia="仿宋" w:hAnsi="仿宋" w:hint="eastAsia"/>
          <w:sz w:val="28"/>
          <w:szCs w:val="28"/>
        </w:rPr>
        <w:lastRenderedPageBreak/>
        <w:t>2.4 药品按效期远近依次专码堆放。</w:t>
      </w:r>
    </w:p>
    <w:p w:rsidR="000D4B0D" w:rsidRPr="00152C72" w:rsidRDefault="000D4B0D" w:rsidP="000D4B0D">
      <w:pPr>
        <w:adjustRightInd w:val="0"/>
        <w:snapToGrid w:val="0"/>
        <w:ind w:firstLineChars="200" w:firstLine="560"/>
        <w:rPr>
          <w:rFonts w:ascii="仿宋" w:eastAsia="仿宋" w:hAnsi="仿宋"/>
          <w:sz w:val="28"/>
          <w:szCs w:val="28"/>
        </w:rPr>
      </w:pPr>
      <w:r w:rsidRPr="00152C72">
        <w:rPr>
          <w:rFonts w:ascii="仿宋" w:eastAsia="仿宋" w:hAnsi="仿宋" w:hint="eastAsia"/>
          <w:sz w:val="28"/>
          <w:szCs w:val="28"/>
        </w:rPr>
        <w:t>2.5 退货药品应存放于退货区域有明显标识并及时处理。</w:t>
      </w:r>
    </w:p>
    <w:p w:rsidR="000D4B0D" w:rsidRPr="00152C72" w:rsidRDefault="000D4B0D" w:rsidP="000D4B0D">
      <w:pPr>
        <w:adjustRightInd w:val="0"/>
        <w:snapToGrid w:val="0"/>
        <w:ind w:firstLineChars="200" w:firstLine="560"/>
        <w:rPr>
          <w:rFonts w:ascii="仿宋" w:eastAsia="仿宋" w:hAnsi="仿宋"/>
          <w:sz w:val="28"/>
          <w:szCs w:val="28"/>
        </w:rPr>
      </w:pPr>
      <w:r w:rsidRPr="00152C72">
        <w:rPr>
          <w:rFonts w:ascii="仿宋" w:eastAsia="仿宋" w:hAnsi="仿宋" w:hint="eastAsia"/>
          <w:sz w:val="28"/>
          <w:szCs w:val="28"/>
        </w:rPr>
        <w:t>3、药品应按说明书要求进行储存，冷处保管温度控制在2-10度之间；阴凉暗处温度控制在20度以下；室温温度控制在0-30度之间，相对湿度控制在45-75%之间。</w:t>
      </w:r>
    </w:p>
    <w:p w:rsidR="000D4B0D" w:rsidRPr="00152C72" w:rsidRDefault="000D4B0D" w:rsidP="000D4B0D">
      <w:pPr>
        <w:adjustRightInd w:val="0"/>
        <w:snapToGrid w:val="0"/>
        <w:ind w:firstLineChars="200" w:firstLine="560"/>
        <w:rPr>
          <w:rFonts w:ascii="仿宋" w:eastAsia="仿宋" w:hAnsi="仿宋"/>
          <w:sz w:val="28"/>
          <w:szCs w:val="28"/>
        </w:rPr>
      </w:pPr>
      <w:r w:rsidRPr="00152C72">
        <w:rPr>
          <w:rFonts w:ascii="仿宋" w:eastAsia="仿宋" w:hAnsi="仿宋" w:hint="eastAsia"/>
          <w:sz w:val="28"/>
          <w:szCs w:val="28"/>
        </w:rPr>
        <w:t>4、保管人员应定期对在库储存的药品的温度、湿度、效期等进行检查，并做好记录。</w:t>
      </w:r>
    </w:p>
    <w:p w:rsidR="000D4B0D" w:rsidRPr="00152C72" w:rsidRDefault="000D4B0D" w:rsidP="000D4B0D">
      <w:pPr>
        <w:adjustRightInd w:val="0"/>
        <w:snapToGrid w:val="0"/>
        <w:ind w:firstLineChars="200" w:firstLine="560"/>
        <w:rPr>
          <w:rFonts w:ascii="仿宋" w:eastAsia="仿宋" w:hAnsi="仿宋"/>
          <w:sz w:val="28"/>
          <w:szCs w:val="28"/>
        </w:rPr>
      </w:pPr>
      <w:r w:rsidRPr="00152C72">
        <w:rPr>
          <w:rFonts w:ascii="仿宋" w:eastAsia="仿宋" w:hAnsi="仿宋" w:hint="eastAsia"/>
          <w:sz w:val="28"/>
          <w:szCs w:val="28"/>
        </w:rPr>
        <w:t>5、药品入库时，对货单不符、质量异常、包装不牢、标志不清等药品有权拒收。</w:t>
      </w:r>
    </w:p>
    <w:p w:rsidR="000D4B0D" w:rsidRPr="00152C72" w:rsidRDefault="000D4B0D" w:rsidP="000D4B0D">
      <w:pPr>
        <w:adjustRightInd w:val="0"/>
        <w:snapToGrid w:val="0"/>
        <w:ind w:firstLineChars="200" w:firstLine="560"/>
        <w:rPr>
          <w:rFonts w:ascii="仿宋" w:eastAsia="仿宋" w:hAnsi="仿宋"/>
          <w:sz w:val="28"/>
          <w:szCs w:val="28"/>
        </w:rPr>
      </w:pPr>
      <w:r w:rsidRPr="00152C72">
        <w:rPr>
          <w:rFonts w:ascii="仿宋" w:eastAsia="仿宋" w:hAnsi="仿宋" w:hint="eastAsia"/>
          <w:sz w:val="28"/>
          <w:szCs w:val="28"/>
        </w:rPr>
        <w:t>6、搬运或堆垛应严格遵守药品外包装标记的要求，安全操作。</w:t>
      </w:r>
    </w:p>
    <w:p w:rsidR="000D4B0D" w:rsidRPr="00152C72" w:rsidRDefault="000D4B0D" w:rsidP="000D4B0D">
      <w:pPr>
        <w:adjustRightInd w:val="0"/>
        <w:snapToGrid w:val="0"/>
        <w:ind w:firstLineChars="200" w:firstLine="560"/>
        <w:rPr>
          <w:rFonts w:ascii="仿宋" w:eastAsia="仿宋" w:hAnsi="仿宋"/>
          <w:sz w:val="28"/>
          <w:szCs w:val="28"/>
        </w:rPr>
      </w:pPr>
      <w:r w:rsidRPr="00152C72">
        <w:rPr>
          <w:rFonts w:ascii="仿宋" w:eastAsia="仿宋" w:hAnsi="仿宋" w:hint="eastAsia"/>
          <w:sz w:val="28"/>
          <w:szCs w:val="28"/>
        </w:rPr>
        <w:t>7、要贯彻“先进先出”、“近期先出”和“易变先出”等原则。</w:t>
      </w:r>
    </w:p>
    <w:p w:rsidR="000D4B0D" w:rsidRPr="00152C72" w:rsidRDefault="000D4B0D" w:rsidP="000D4B0D">
      <w:pPr>
        <w:adjustRightInd w:val="0"/>
        <w:snapToGrid w:val="0"/>
        <w:ind w:firstLineChars="200" w:firstLine="560"/>
        <w:rPr>
          <w:rFonts w:ascii="仿宋" w:eastAsia="仿宋" w:hAnsi="仿宋"/>
          <w:sz w:val="28"/>
          <w:szCs w:val="28"/>
        </w:rPr>
      </w:pPr>
      <w:r w:rsidRPr="00152C72">
        <w:rPr>
          <w:rFonts w:ascii="仿宋" w:eastAsia="仿宋" w:hAnsi="仿宋" w:hint="eastAsia"/>
          <w:sz w:val="28"/>
          <w:szCs w:val="28"/>
        </w:rPr>
        <w:t>8、要有安全意识，注意防火防盗，发现安全隐患，应及时报告相关部门。</w:t>
      </w:r>
    </w:p>
    <w:p w:rsidR="000D4B0D" w:rsidRDefault="000D4B0D" w:rsidP="000D4B0D">
      <w:pPr>
        <w:adjustRightInd w:val="0"/>
        <w:snapToGrid w:val="0"/>
        <w:ind w:firstLineChars="200" w:firstLine="480"/>
        <w:rPr>
          <w:rFonts w:ascii="仿宋" w:eastAsia="仿宋" w:hAnsi="仿宋"/>
          <w:sz w:val="24"/>
        </w:rPr>
      </w:pPr>
    </w:p>
    <w:p w:rsidR="000D4B0D" w:rsidRDefault="000D4B0D" w:rsidP="000D4B0D">
      <w:pPr>
        <w:adjustRightInd w:val="0"/>
        <w:snapToGrid w:val="0"/>
        <w:jc w:val="center"/>
        <w:rPr>
          <w:rFonts w:ascii="仿宋" w:eastAsia="仿宋" w:hAnsi="仿宋"/>
          <w:b/>
          <w:sz w:val="32"/>
          <w:szCs w:val="32"/>
        </w:rPr>
      </w:pPr>
    </w:p>
    <w:p w:rsidR="000D4B0D" w:rsidRDefault="000D4B0D" w:rsidP="000D4B0D">
      <w:pPr>
        <w:adjustRightInd w:val="0"/>
        <w:snapToGrid w:val="0"/>
        <w:jc w:val="center"/>
        <w:rPr>
          <w:rFonts w:ascii="仿宋" w:eastAsia="仿宋" w:hAnsi="仿宋"/>
          <w:b/>
          <w:sz w:val="32"/>
          <w:szCs w:val="32"/>
        </w:rPr>
      </w:pPr>
    </w:p>
    <w:p w:rsidR="000D4B0D" w:rsidRDefault="000D4B0D" w:rsidP="000D4B0D">
      <w:pPr>
        <w:adjustRightInd w:val="0"/>
        <w:snapToGrid w:val="0"/>
        <w:jc w:val="center"/>
        <w:rPr>
          <w:rFonts w:ascii="仿宋" w:eastAsia="仿宋" w:hAnsi="仿宋"/>
          <w:b/>
          <w:sz w:val="32"/>
          <w:szCs w:val="32"/>
        </w:rPr>
      </w:pPr>
    </w:p>
    <w:p w:rsidR="000D4B0D" w:rsidRDefault="000D4B0D" w:rsidP="000D4B0D">
      <w:pPr>
        <w:adjustRightInd w:val="0"/>
        <w:snapToGrid w:val="0"/>
        <w:jc w:val="center"/>
        <w:rPr>
          <w:rFonts w:ascii="仿宋" w:eastAsia="仿宋" w:hAnsi="仿宋"/>
          <w:b/>
          <w:sz w:val="32"/>
          <w:szCs w:val="32"/>
        </w:rPr>
      </w:pPr>
      <w:r>
        <w:rPr>
          <w:rFonts w:ascii="仿宋" w:eastAsia="仿宋" w:hAnsi="仿宋" w:hint="eastAsia"/>
          <w:b/>
          <w:sz w:val="32"/>
          <w:szCs w:val="32"/>
        </w:rPr>
        <w:t>药品遴选管理制度</w:t>
      </w:r>
    </w:p>
    <w:p w:rsidR="000D4B0D" w:rsidRPr="00152C72" w:rsidRDefault="000D4B0D" w:rsidP="000D4B0D">
      <w:pPr>
        <w:adjustRightInd w:val="0"/>
        <w:snapToGrid w:val="0"/>
        <w:rPr>
          <w:rFonts w:ascii="仿宋" w:eastAsia="仿宋" w:hAnsi="仿宋"/>
          <w:sz w:val="28"/>
          <w:szCs w:val="28"/>
        </w:rPr>
      </w:pPr>
      <w:r w:rsidRPr="00152C72">
        <w:rPr>
          <w:rFonts w:ascii="仿宋" w:eastAsia="仿宋" w:hAnsi="仿宋" w:hint="eastAsia"/>
          <w:sz w:val="28"/>
          <w:szCs w:val="28"/>
        </w:rPr>
        <w:t>一、药品引进：</w:t>
      </w:r>
    </w:p>
    <w:p w:rsidR="000D4B0D" w:rsidRPr="00152C72" w:rsidRDefault="000D4B0D" w:rsidP="000D4B0D">
      <w:pPr>
        <w:adjustRightInd w:val="0"/>
        <w:snapToGrid w:val="0"/>
        <w:ind w:firstLineChars="200" w:firstLine="560"/>
        <w:rPr>
          <w:rFonts w:ascii="仿宋" w:eastAsia="仿宋" w:hAnsi="仿宋" w:cs="宋体"/>
          <w:kern w:val="0"/>
          <w:sz w:val="28"/>
          <w:szCs w:val="28"/>
        </w:rPr>
      </w:pPr>
      <w:r w:rsidRPr="00152C72">
        <w:rPr>
          <w:rFonts w:ascii="仿宋" w:eastAsia="仿宋" w:hAnsi="仿宋" w:cs="宋体" w:hint="eastAsia"/>
          <w:kern w:val="0"/>
          <w:sz w:val="28"/>
          <w:szCs w:val="28"/>
        </w:rPr>
        <w:t>1、引进药品必须遵循以病人为中心，满足临床医疗需要，安全、有效、质优</w:t>
      </w:r>
      <w:r>
        <w:rPr>
          <w:rFonts w:ascii="仿宋" w:eastAsia="仿宋" w:hAnsi="仿宋" w:cs="宋体" w:hint="eastAsia"/>
          <w:kern w:val="0"/>
          <w:sz w:val="28"/>
          <w:szCs w:val="28"/>
        </w:rPr>
        <w:t>、经济为原则；引进品种应是通过</w:t>
      </w:r>
      <w:r w:rsidRPr="00152C72">
        <w:rPr>
          <w:rFonts w:ascii="仿宋" w:eastAsia="仿宋" w:hAnsi="仿宋" w:cs="宋体" w:hint="eastAsia"/>
          <w:kern w:val="0"/>
          <w:sz w:val="28"/>
          <w:szCs w:val="28"/>
        </w:rPr>
        <w:t>省医疗机构药品集中招标</w:t>
      </w:r>
      <w:r>
        <w:rPr>
          <w:rFonts w:ascii="仿宋" w:eastAsia="仿宋" w:hAnsi="仿宋" w:cs="宋体" w:hint="eastAsia"/>
          <w:kern w:val="0"/>
          <w:sz w:val="28"/>
          <w:szCs w:val="28"/>
        </w:rPr>
        <w:t>平台</w:t>
      </w:r>
      <w:r w:rsidRPr="00152C72">
        <w:rPr>
          <w:rFonts w:ascii="仿宋" w:eastAsia="仿宋" w:hAnsi="仿宋" w:cs="宋体" w:hint="eastAsia"/>
          <w:kern w:val="0"/>
          <w:sz w:val="28"/>
          <w:szCs w:val="28"/>
        </w:rPr>
        <w:t>的品种，药品质量必须符合有关规定；</w:t>
      </w:r>
    </w:p>
    <w:p w:rsidR="000D4B0D" w:rsidRDefault="000D4B0D" w:rsidP="000D4B0D">
      <w:pPr>
        <w:adjustRightInd w:val="0"/>
        <w:snapToGrid w:val="0"/>
        <w:ind w:firstLineChars="200" w:firstLine="560"/>
        <w:rPr>
          <w:rFonts w:ascii="仿宋" w:eastAsia="仿宋" w:hAnsi="仿宋" w:cs="宋体"/>
          <w:kern w:val="0"/>
          <w:sz w:val="28"/>
          <w:szCs w:val="28"/>
        </w:rPr>
      </w:pPr>
      <w:r w:rsidRPr="00152C72">
        <w:rPr>
          <w:rFonts w:ascii="仿宋" w:eastAsia="仿宋" w:hAnsi="仿宋" w:cs="宋体" w:hint="eastAsia"/>
          <w:kern w:val="0"/>
          <w:sz w:val="28"/>
          <w:szCs w:val="28"/>
        </w:rPr>
        <w:t>2</w:t>
      </w:r>
      <w:r>
        <w:rPr>
          <w:rFonts w:ascii="仿宋" w:eastAsia="仿宋" w:hAnsi="仿宋" w:cs="宋体" w:hint="eastAsia"/>
          <w:kern w:val="0"/>
          <w:sz w:val="28"/>
          <w:szCs w:val="28"/>
        </w:rPr>
        <w:t>、药品引进的两个途径：一是由各临床科室推荐；二是</w:t>
      </w:r>
      <w:r w:rsidRPr="00152C72">
        <w:rPr>
          <w:rFonts w:ascii="仿宋" w:eastAsia="仿宋" w:hAnsi="仿宋" w:cs="宋体" w:hint="eastAsia"/>
          <w:kern w:val="0"/>
          <w:sz w:val="28"/>
          <w:szCs w:val="28"/>
        </w:rPr>
        <w:t>国家基本药物、</w:t>
      </w:r>
      <w:r>
        <w:rPr>
          <w:rFonts w:ascii="仿宋" w:eastAsia="仿宋" w:hAnsi="仿宋" w:cs="宋体" w:hint="eastAsia"/>
          <w:kern w:val="0"/>
          <w:sz w:val="28"/>
          <w:szCs w:val="28"/>
        </w:rPr>
        <w:t>省</w:t>
      </w:r>
      <w:r w:rsidRPr="00152C72">
        <w:rPr>
          <w:rFonts w:ascii="仿宋" w:eastAsia="仿宋" w:hAnsi="仿宋" w:cs="宋体" w:hint="eastAsia"/>
          <w:kern w:val="0"/>
          <w:sz w:val="28"/>
          <w:szCs w:val="28"/>
        </w:rPr>
        <w:t>基本药物、</w:t>
      </w:r>
      <w:r>
        <w:rPr>
          <w:rFonts w:ascii="仿宋" w:eastAsia="仿宋" w:hAnsi="仿宋" w:cs="宋体" w:hint="eastAsia"/>
          <w:kern w:val="0"/>
          <w:sz w:val="28"/>
          <w:szCs w:val="28"/>
        </w:rPr>
        <w:t>省医保、</w:t>
      </w:r>
      <w:r w:rsidRPr="00152C72">
        <w:rPr>
          <w:rFonts w:ascii="仿宋" w:eastAsia="仿宋" w:hAnsi="仿宋" w:cs="宋体" w:hint="eastAsia"/>
          <w:kern w:val="0"/>
          <w:sz w:val="28"/>
          <w:szCs w:val="28"/>
        </w:rPr>
        <w:t>新农合报销目录药物</w:t>
      </w:r>
      <w:r>
        <w:rPr>
          <w:rFonts w:ascii="仿宋" w:eastAsia="仿宋" w:hAnsi="仿宋" w:cs="宋体" w:hint="eastAsia"/>
          <w:kern w:val="0"/>
          <w:sz w:val="28"/>
          <w:szCs w:val="28"/>
        </w:rPr>
        <w:t>。</w:t>
      </w:r>
    </w:p>
    <w:p w:rsidR="000D4B0D" w:rsidRPr="00152C72" w:rsidRDefault="000D4B0D" w:rsidP="000D4B0D">
      <w:pPr>
        <w:adjustRightInd w:val="0"/>
        <w:snapToGrid w:val="0"/>
        <w:ind w:firstLineChars="200" w:firstLine="560"/>
        <w:rPr>
          <w:rFonts w:ascii="仿宋" w:eastAsia="仿宋" w:hAnsi="仿宋" w:cs="宋体"/>
          <w:kern w:val="0"/>
          <w:sz w:val="28"/>
          <w:szCs w:val="28"/>
        </w:rPr>
      </w:pPr>
      <w:r w:rsidRPr="00152C72">
        <w:rPr>
          <w:rFonts w:ascii="仿宋" w:eastAsia="仿宋" w:hAnsi="仿宋" w:cs="宋体" w:hint="eastAsia"/>
          <w:kern w:val="0"/>
          <w:sz w:val="28"/>
          <w:szCs w:val="28"/>
        </w:rPr>
        <w:t>3、简易采购程序：国家基本药物、</w:t>
      </w:r>
      <w:r>
        <w:rPr>
          <w:rFonts w:ascii="仿宋" w:eastAsia="仿宋" w:hAnsi="仿宋" w:cs="宋体" w:hint="eastAsia"/>
          <w:kern w:val="0"/>
          <w:sz w:val="28"/>
          <w:szCs w:val="28"/>
        </w:rPr>
        <w:t>省</w:t>
      </w:r>
      <w:r w:rsidRPr="00152C72">
        <w:rPr>
          <w:rFonts w:ascii="仿宋" w:eastAsia="仿宋" w:hAnsi="仿宋" w:cs="宋体" w:hint="eastAsia"/>
          <w:kern w:val="0"/>
          <w:sz w:val="28"/>
          <w:szCs w:val="28"/>
        </w:rPr>
        <w:t>基本药物、</w:t>
      </w:r>
      <w:r>
        <w:rPr>
          <w:rFonts w:ascii="仿宋" w:eastAsia="仿宋" w:hAnsi="仿宋" w:cs="宋体" w:hint="eastAsia"/>
          <w:kern w:val="0"/>
          <w:sz w:val="28"/>
          <w:szCs w:val="28"/>
        </w:rPr>
        <w:t>省医保、</w:t>
      </w:r>
      <w:r w:rsidRPr="00152C72">
        <w:rPr>
          <w:rFonts w:ascii="仿宋" w:eastAsia="仿宋" w:hAnsi="仿宋" w:cs="宋体" w:hint="eastAsia"/>
          <w:kern w:val="0"/>
          <w:sz w:val="28"/>
          <w:szCs w:val="28"/>
        </w:rPr>
        <w:t>新农合报销目录药物</w:t>
      </w:r>
      <w:r>
        <w:rPr>
          <w:rFonts w:ascii="仿宋" w:eastAsia="仿宋" w:hAnsi="仿宋" w:cs="宋体" w:hint="eastAsia"/>
          <w:kern w:val="0"/>
          <w:sz w:val="28"/>
          <w:szCs w:val="28"/>
        </w:rPr>
        <w:t>。在不违反“一品一</w:t>
      </w:r>
      <w:r w:rsidRPr="00152C72">
        <w:rPr>
          <w:rFonts w:ascii="仿宋" w:eastAsia="仿宋" w:hAnsi="仿宋" w:cs="宋体" w:hint="eastAsia"/>
          <w:kern w:val="0"/>
          <w:sz w:val="28"/>
          <w:szCs w:val="28"/>
        </w:rPr>
        <w:t>规”的原则下，可以根据临床需求报主管院长</w:t>
      </w:r>
      <w:r>
        <w:rPr>
          <w:rFonts w:ascii="仿宋" w:eastAsia="仿宋" w:hAnsi="仿宋" w:cs="宋体" w:hint="eastAsia"/>
          <w:kern w:val="0"/>
          <w:sz w:val="28"/>
          <w:szCs w:val="28"/>
        </w:rPr>
        <w:t>批准后购进；超过“一品一</w:t>
      </w:r>
      <w:r w:rsidRPr="00152C72">
        <w:rPr>
          <w:rFonts w:ascii="仿宋" w:eastAsia="仿宋" w:hAnsi="仿宋" w:cs="宋体" w:hint="eastAsia"/>
          <w:kern w:val="0"/>
          <w:sz w:val="28"/>
          <w:szCs w:val="28"/>
        </w:rPr>
        <w:t>规”规定的报药事委员会讨论批准后购进。</w:t>
      </w:r>
    </w:p>
    <w:p w:rsidR="000D4B0D" w:rsidRPr="00152C72" w:rsidRDefault="000D4B0D" w:rsidP="000D4B0D">
      <w:pPr>
        <w:adjustRightInd w:val="0"/>
        <w:snapToGrid w:val="0"/>
        <w:ind w:firstLineChars="200" w:firstLine="560"/>
        <w:rPr>
          <w:rFonts w:ascii="仿宋" w:eastAsia="仿宋" w:hAnsi="仿宋" w:cs="宋体"/>
          <w:kern w:val="0"/>
          <w:sz w:val="28"/>
          <w:szCs w:val="28"/>
        </w:rPr>
      </w:pPr>
      <w:r w:rsidRPr="00152C72">
        <w:rPr>
          <w:rFonts w:ascii="仿宋" w:eastAsia="仿宋" w:hAnsi="仿宋" w:cs="宋体" w:hint="eastAsia"/>
          <w:kern w:val="0"/>
          <w:sz w:val="28"/>
          <w:szCs w:val="28"/>
        </w:rPr>
        <w:t>4</w:t>
      </w:r>
      <w:r>
        <w:rPr>
          <w:rFonts w:ascii="仿宋" w:eastAsia="仿宋" w:hAnsi="仿宋" w:cs="宋体" w:hint="eastAsia"/>
          <w:kern w:val="0"/>
          <w:sz w:val="28"/>
          <w:szCs w:val="28"/>
        </w:rPr>
        <w:t>、临时用药、特殊情况用药：由药剂</w:t>
      </w:r>
      <w:r w:rsidRPr="00152C72">
        <w:rPr>
          <w:rFonts w:ascii="仿宋" w:eastAsia="仿宋" w:hAnsi="仿宋" w:cs="宋体" w:hint="eastAsia"/>
          <w:kern w:val="0"/>
          <w:sz w:val="28"/>
          <w:szCs w:val="28"/>
        </w:rPr>
        <w:t>科临时采购</w:t>
      </w:r>
      <w:r>
        <w:rPr>
          <w:rFonts w:ascii="仿宋" w:eastAsia="仿宋" w:hAnsi="仿宋" w:cs="宋体" w:hint="eastAsia"/>
          <w:kern w:val="0"/>
          <w:sz w:val="28"/>
          <w:szCs w:val="28"/>
        </w:rPr>
        <w:t>后补办手续</w:t>
      </w:r>
      <w:r w:rsidRPr="00152C72">
        <w:rPr>
          <w:rFonts w:ascii="仿宋" w:eastAsia="仿宋" w:hAnsi="仿宋" w:cs="宋体" w:hint="eastAsia"/>
          <w:kern w:val="0"/>
          <w:sz w:val="28"/>
          <w:szCs w:val="28"/>
        </w:rPr>
        <w:t>。</w:t>
      </w:r>
    </w:p>
    <w:p w:rsidR="000D4B0D" w:rsidRPr="00152C72" w:rsidRDefault="000D4B0D" w:rsidP="000D4B0D">
      <w:pPr>
        <w:adjustRightInd w:val="0"/>
        <w:snapToGrid w:val="0"/>
        <w:ind w:firstLineChars="200" w:firstLine="560"/>
        <w:rPr>
          <w:rFonts w:ascii="仿宋" w:eastAsia="仿宋" w:hAnsi="仿宋" w:cs="宋体"/>
          <w:kern w:val="0"/>
          <w:sz w:val="28"/>
          <w:szCs w:val="28"/>
        </w:rPr>
      </w:pPr>
      <w:r>
        <w:rPr>
          <w:rFonts w:ascii="仿宋" w:eastAsia="仿宋" w:hAnsi="仿宋" w:cs="宋体" w:hint="eastAsia"/>
          <w:kern w:val="0"/>
          <w:sz w:val="28"/>
          <w:szCs w:val="28"/>
        </w:rPr>
        <w:t>5、</w:t>
      </w:r>
      <w:r w:rsidRPr="00152C72">
        <w:rPr>
          <w:rFonts w:ascii="仿宋" w:eastAsia="仿宋" w:hAnsi="仿宋" w:cs="宋体" w:hint="eastAsia"/>
          <w:kern w:val="0"/>
          <w:sz w:val="28"/>
          <w:szCs w:val="28"/>
        </w:rPr>
        <w:t>因国家政策、招标、供应商等原因更改剂型、规格、厂家，不属于该规定范围，根据临床使用情况，报主管副院长批准。</w:t>
      </w:r>
    </w:p>
    <w:p w:rsidR="000D4B0D" w:rsidRPr="00152C72" w:rsidRDefault="000D4B0D" w:rsidP="000D4B0D">
      <w:pPr>
        <w:adjustRightInd w:val="0"/>
        <w:snapToGrid w:val="0"/>
        <w:rPr>
          <w:rFonts w:ascii="仿宋" w:eastAsia="仿宋" w:hAnsi="仿宋" w:cs="宋体"/>
          <w:bCs/>
          <w:kern w:val="0"/>
          <w:sz w:val="28"/>
          <w:szCs w:val="28"/>
        </w:rPr>
      </w:pPr>
      <w:r w:rsidRPr="00152C72">
        <w:rPr>
          <w:rFonts w:ascii="仿宋" w:eastAsia="仿宋" w:hAnsi="仿宋" w:cs="宋体" w:hint="eastAsia"/>
          <w:bCs/>
          <w:kern w:val="0"/>
          <w:sz w:val="28"/>
          <w:szCs w:val="28"/>
        </w:rPr>
        <w:t>二、药品退出：</w:t>
      </w:r>
    </w:p>
    <w:p w:rsidR="000D4B0D" w:rsidRPr="00152C72" w:rsidRDefault="000D4B0D" w:rsidP="000D4B0D">
      <w:pPr>
        <w:adjustRightInd w:val="0"/>
        <w:snapToGrid w:val="0"/>
        <w:ind w:firstLineChars="200" w:firstLine="560"/>
        <w:rPr>
          <w:rFonts w:ascii="仿宋" w:eastAsia="仿宋" w:hAnsi="仿宋" w:cs="宋体"/>
          <w:kern w:val="0"/>
          <w:sz w:val="28"/>
          <w:szCs w:val="28"/>
        </w:rPr>
      </w:pPr>
      <w:r w:rsidRPr="00152C72">
        <w:rPr>
          <w:rFonts w:ascii="仿宋" w:eastAsia="仿宋" w:hAnsi="仿宋" w:hint="eastAsia"/>
          <w:sz w:val="28"/>
          <w:szCs w:val="28"/>
        </w:rPr>
        <w:t>医院药事管理</w:t>
      </w:r>
      <w:r w:rsidR="00E07D3D" w:rsidRPr="00E07D3D">
        <w:rPr>
          <w:rFonts w:ascii="仿宋" w:eastAsia="仿宋" w:hAnsi="仿宋" w:hint="eastAsia"/>
          <w:color w:val="FF0000"/>
          <w:sz w:val="28"/>
          <w:szCs w:val="28"/>
        </w:rPr>
        <w:t>与药物治疗学</w:t>
      </w:r>
      <w:r w:rsidRPr="00152C72">
        <w:rPr>
          <w:rFonts w:ascii="仿宋" w:eastAsia="仿宋" w:hAnsi="仿宋" w:hint="eastAsia"/>
          <w:sz w:val="28"/>
          <w:szCs w:val="28"/>
        </w:rPr>
        <w:t>委员会每年举行至少一次专门会议，讨论本院药品临床使用情况</w:t>
      </w:r>
      <w:r w:rsidRPr="00152C72">
        <w:rPr>
          <w:rFonts w:ascii="仿宋" w:eastAsia="仿宋" w:hAnsi="仿宋" w:cs="宋体" w:hint="eastAsia"/>
          <w:kern w:val="0"/>
          <w:sz w:val="28"/>
          <w:szCs w:val="28"/>
        </w:rPr>
        <w:t>，并提出药品品规淘汰意见；</w:t>
      </w:r>
    </w:p>
    <w:p w:rsidR="000D4B0D" w:rsidRPr="00152C72" w:rsidRDefault="000D4B0D" w:rsidP="000D4B0D">
      <w:pPr>
        <w:adjustRightInd w:val="0"/>
        <w:snapToGrid w:val="0"/>
        <w:ind w:firstLineChars="200" w:firstLine="560"/>
        <w:rPr>
          <w:rFonts w:ascii="仿宋" w:eastAsia="仿宋" w:hAnsi="仿宋" w:cs="宋体"/>
          <w:kern w:val="0"/>
          <w:sz w:val="28"/>
          <w:szCs w:val="28"/>
        </w:rPr>
      </w:pPr>
      <w:r w:rsidRPr="00152C72">
        <w:rPr>
          <w:rFonts w:ascii="仿宋" w:eastAsia="仿宋" w:hAnsi="仿宋" w:cs="宋体" w:hint="eastAsia"/>
          <w:kern w:val="0"/>
          <w:sz w:val="28"/>
          <w:szCs w:val="28"/>
        </w:rPr>
        <w:t>有下列行为之一的，经</w:t>
      </w:r>
      <w:r w:rsidRPr="00152C72">
        <w:rPr>
          <w:rFonts w:ascii="仿宋" w:eastAsia="仿宋" w:hAnsi="仿宋" w:hint="eastAsia"/>
          <w:sz w:val="28"/>
          <w:szCs w:val="28"/>
        </w:rPr>
        <w:t>医院药事管理</w:t>
      </w:r>
      <w:r w:rsidR="00E07D3D" w:rsidRPr="00E07D3D">
        <w:rPr>
          <w:rFonts w:ascii="仿宋" w:eastAsia="仿宋" w:hAnsi="仿宋" w:hint="eastAsia"/>
          <w:color w:val="FF0000"/>
          <w:sz w:val="28"/>
          <w:szCs w:val="28"/>
        </w:rPr>
        <w:t>与药物治疗学</w:t>
      </w:r>
      <w:r w:rsidRPr="00152C72">
        <w:rPr>
          <w:rFonts w:ascii="仿宋" w:eastAsia="仿宋" w:hAnsi="仿宋" w:hint="eastAsia"/>
          <w:sz w:val="28"/>
          <w:szCs w:val="28"/>
        </w:rPr>
        <w:t>委员会讨论通过，</w:t>
      </w:r>
      <w:r w:rsidRPr="00152C72">
        <w:rPr>
          <w:rFonts w:ascii="仿宋" w:eastAsia="仿宋" w:hAnsi="仿宋" w:cs="宋体" w:hint="eastAsia"/>
          <w:kern w:val="0"/>
          <w:sz w:val="28"/>
          <w:szCs w:val="28"/>
        </w:rPr>
        <w:t>可停止该药品在我院的临床使用。</w:t>
      </w:r>
    </w:p>
    <w:p w:rsidR="000D4B0D" w:rsidRPr="00152C72" w:rsidRDefault="000D4B0D" w:rsidP="000D4B0D">
      <w:pPr>
        <w:adjustRightInd w:val="0"/>
        <w:snapToGrid w:val="0"/>
        <w:ind w:firstLineChars="200" w:firstLine="560"/>
        <w:rPr>
          <w:rFonts w:ascii="仿宋" w:eastAsia="仿宋" w:hAnsi="仿宋" w:cs="宋体"/>
          <w:kern w:val="0"/>
          <w:sz w:val="28"/>
          <w:szCs w:val="28"/>
        </w:rPr>
      </w:pPr>
      <w:r w:rsidRPr="00152C72">
        <w:rPr>
          <w:rFonts w:ascii="仿宋" w:eastAsia="仿宋" w:hAnsi="仿宋" w:cs="宋体" w:hint="eastAsia"/>
          <w:kern w:val="0"/>
          <w:sz w:val="28"/>
          <w:szCs w:val="28"/>
        </w:rPr>
        <w:t>1、发现药品在临床使用过程中，出现疗效不确切或有严重不良反应的。</w:t>
      </w:r>
    </w:p>
    <w:p w:rsidR="000D4B0D" w:rsidRPr="00152C72" w:rsidRDefault="000D4B0D" w:rsidP="000D4B0D">
      <w:pPr>
        <w:adjustRightInd w:val="0"/>
        <w:snapToGrid w:val="0"/>
        <w:ind w:firstLineChars="200" w:firstLine="560"/>
        <w:rPr>
          <w:rFonts w:ascii="仿宋" w:eastAsia="仿宋" w:hAnsi="仿宋" w:cs="宋体"/>
          <w:kern w:val="0"/>
          <w:sz w:val="28"/>
          <w:szCs w:val="28"/>
        </w:rPr>
      </w:pPr>
      <w:r w:rsidRPr="00152C72">
        <w:rPr>
          <w:rFonts w:ascii="仿宋" w:eastAsia="仿宋" w:hAnsi="仿宋" w:cs="宋体" w:hint="eastAsia"/>
          <w:kern w:val="0"/>
          <w:sz w:val="28"/>
          <w:szCs w:val="28"/>
        </w:rPr>
        <w:lastRenderedPageBreak/>
        <w:t>2、发现药品在临床使用过程中，有商业贿赂行为的，经查证属实的。</w:t>
      </w:r>
    </w:p>
    <w:p w:rsidR="000D4B0D" w:rsidRPr="00152C72" w:rsidRDefault="000D4B0D" w:rsidP="000D4B0D">
      <w:pPr>
        <w:adjustRightInd w:val="0"/>
        <w:snapToGrid w:val="0"/>
        <w:ind w:firstLineChars="200" w:firstLine="560"/>
        <w:rPr>
          <w:rFonts w:ascii="仿宋" w:eastAsia="仿宋" w:hAnsi="仿宋" w:cs="宋体"/>
          <w:kern w:val="0"/>
          <w:sz w:val="28"/>
          <w:szCs w:val="28"/>
        </w:rPr>
      </w:pPr>
      <w:r w:rsidRPr="00152C72">
        <w:rPr>
          <w:rFonts w:ascii="仿宋" w:eastAsia="仿宋" w:hAnsi="仿宋" w:cs="宋体" w:hint="eastAsia"/>
          <w:kern w:val="0"/>
          <w:sz w:val="28"/>
          <w:szCs w:val="28"/>
        </w:rPr>
        <w:t>3、该药品连续三个月无销售或销售极少，特殊情况的除外。</w:t>
      </w:r>
    </w:p>
    <w:p w:rsidR="000D4B0D" w:rsidRPr="00152C72" w:rsidRDefault="000D4B0D" w:rsidP="000D4B0D">
      <w:pPr>
        <w:adjustRightInd w:val="0"/>
        <w:snapToGrid w:val="0"/>
        <w:ind w:firstLineChars="200" w:firstLine="560"/>
        <w:rPr>
          <w:rFonts w:ascii="仿宋" w:eastAsia="仿宋" w:hAnsi="仿宋" w:cs="宋体"/>
          <w:kern w:val="0"/>
          <w:sz w:val="28"/>
          <w:szCs w:val="28"/>
        </w:rPr>
      </w:pPr>
      <w:r w:rsidRPr="00152C72">
        <w:rPr>
          <w:rFonts w:ascii="仿宋" w:eastAsia="仿宋" w:hAnsi="仿宋" w:cs="宋体" w:hint="eastAsia"/>
          <w:kern w:val="0"/>
          <w:sz w:val="28"/>
          <w:szCs w:val="28"/>
        </w:rPr>
        <w:t>4、该药品经营企业已告知不再准备继续销售的。</w:t>
      </w:r>
    </w:p>
    <w:p w:rsidR="000D4B0D" w:rsidRPr="00152C72" w:rsidRDefault="000D4B0D" w:rsidP="000D4B0D">
      <w:pPr>
        <w:adjustRightInd w:val="0"/>
        <w:snapToGrid w:val="0"/>
        <w:ind w:firstLineChars="200" w:firstLine="560"/>
        <w:rPr>
          <w:rFonts w:ascii="仿宋" w:eastAsia="仿宋" w:hAnsi="仿宋" w:cs="宋体"/>
          <w:kern w:val="0"/>
          <w:sz w:val="28"/>
          <w:szCs w:val="28"/>
        </w:rPr>
      </w:pPr>
      <w:r w:rsidRPr="00152C72">
        <w:rPr>
          <w:rFonts w:ascii="仿宋" w:eastAsia="仿宋" w:hAnsi="仿宋" w:cs="宋体" w:hint="eastAsia"/>
          <w:kern w:val="0"/>
          <w:sz w:val="28"/>
          <w:szCs w:val="28"/>
        </w:rPr>
        <w:t>5、有其他行为不适宜在本院临床继续使用的药品。</w:t>
      </w:r>
    </w:p>
    <w:p w:rsidR="000D4B0D" w:rsidRDefault="000D4B0D" w:rsidP="000D4B0D">
      <w:pPr>
        <w:adjustRightInd w:val="0"/>
        <w:snapToGrid w:val="0"/>
        <w:rPr>
          <w:rFonts w:ascii="仿宋" w:eastAsia="仿宋" w:hAnsi="仿宋"/>
          <w:b/>
          <w:sz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bookmarkStart w:id="5" w:name="_Toc280168997"/>
      <w:r>
        <w:rPr>
          <w:rFonts w:ascii="仿宋" w:eastAsia="仿宋" w:hAnsi="仿宋" w:hint="eastAsia"/>
          <w:bCs w:val="0"/>
          <w:color w:val="000000"/>
          <w:szCs w:val="24"/>
        </w:rPr>
        <w:t>药品摆放管理制度</w:t>
      </w:r>
      <w:bookmarkEnd w:id="5"/>
    </w:p>
    <w:p w:rsidR="000D4B0D" w:rsidRPr="00730BAE" w:rsidRDefault="000D4B0D" w:rsidP="000D4B0D">
      <w:pPr>
        <w:pStyle w:val="a6"/>
        <w:adjustRightInd w:val="0"/>
        <w:snapToGrid w:val="0"/>
        <w:spacing w:before="0" w:beforeAutospacing="0" w:after="0" w:afterAutospacing="0"/>
        <w:ind w:firstLineChars="200" w:firstLine="560"/>
        <w:rPr>
          <w:rFonts w:ascii="仿宋" w:eastAsia="仿宋" w:hAnsi="仿宋"/>
          <w:color w:val="000000"/>
          <w:sz w:val="28"/>
          <w:szCs w:val="28"/>
        </w:rPr>
      </w:pPr>
      <w:r w:rsidRPr="00730BAE">
        <w:rPr>
          <w:rFonts w:ascii="仿宋" w:eastAsia="仿宋" w:hAnsi="仿宋" w:hint="eastAsia"/>
          <w:color w:val="000000"/>
          <w:sz w:val="28"/>
          <w:szCs w:val="28"/>
        </w:rPr>
        <w:t>加强药品陈列的管理，使药品陈列规范化。根据《药品管理法》、《药品管理法实施条例》、《药品经营质量管理规范》制定本制度。</w:t>
      </w:r>
    </w:p>
    <w:p w:rsidR="000D4B0D" w:rsidRPr="00730BAE" w:rsidRDefault="000D4B0D" w:rsidP="000D4B0D">
      <w:pPr>
        <w:pStyle w:val="a6"/>
        <w:adjustRightInd w:val="0"/>
        <w:snapToGrid w:val="0"/>
        <w:spacing w:before="0" w:beforeAutospacing="0" w:after="0" w:afterAutospacing="0"/>
        <w:rPr>
          <w:rFonts w:ascii="仿宋" w:eastAsia="仿宋" w:hAnsi="仿宋"/>
          <w:color w:val="000000"/>
          <w:sz w:val="28"/>
          <w:szCs w:val="28"/>
        </w:rPr>
      </w:pPr>
      <w:r w:rsidRPr="00730BAE">
        <w:rPr>
          <w:rFonts w:ascii="仿宋" w:eastAsia="仿宋" w:hAnsi="仿宋" w:hint="eastAsia"/>
          <w:color w:val="000000"/>
          <w:sz w:val="28"/>
          <w:szCs w:val="28"/>
        </w:rPr>
        <w:t>一、货架摆放的药品必须是经验收合格、质量包装符合规定的药品。</w:t>
      </w:r>
    </w:p>
    <w:p w:rsidR="000D4B0D" w:rsidRPr="00730BAE"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730BAE">
        <w:rPr>
          <w:rFonts w:ascii="仿宋" w:eastAsia="仿宋" w:hAnsi="仿宋" w:hint="eastAsia"/>
          <w:color w:val="000000"/>
          <w:sz w:val="28"/>
          <w:szCs w:val="28"/>
        </w:rPr>
        <w:t>二、按药品的品种、用途、分类摆放。摆放时要做到药品与非药品分开；内服药与外用药分开；性能相互影响或易串味药品分开；标签放置准确，字迹清晰。</w:t>
      </w:r>
    </w:p>
    <w:p w:rsidR="000D4B0D" w:rsidRPr="00730BAE" w:rsidRDefault="000D4B0D" w:rsidP="000D4B0D">
      <w:pPr>
        <w:pStyle w:val="a6"/>
        <w:adjustRightInd w:val="0"/>
        <w:snapToGrid w:val="0"/>
        <w:spacing w:before="0" w:beforeAutospacing="0" w:after="0" w:afterAutospacing="0"/>
        <w:rPr>
          <w:rFonts w:ascii="仿宋" w:eastAsia="仿宋" w:hAnsi="仿宋"/>
          <w:color w:val="000000"/>
          <w:sz w:val="28"/>
          <w:szCs w:val="28"/>
        </w:rPr>
      </w:pPr>
      <w:r w:rsidRPr="00730BAE">
        <w:rPr>
          <w:rFonts w:ascii="仿宋" w:eastAsia="仿宋" w:hAnsi="仿宋" w:hint="eastAsia"/>
          <w:color w:val="000000"/>
          <w:sz w:val="28"/>
          <w:szCs w:val="28"/>
        </w:rPr>
        <w:t>三、凡质量有疑问的药品，一律不予摆放销售。</w:t>
      </w:r>
    </w:p>
    <w:p w:rsidR="000D4B0D" w:rsidRPr="00730BAE" w:rsidRDefault="000D4B0D" w:rsidP="000D4B0D">
      <w:pPr>
        <w:pStyle w:val="a6"/>
        <w:adjustRightInd w:val="0"/>
        <w:snapToGrid w:val="0"/>
        <w:spacing w:before="0" w:beforeAutospacing="0" w:after="0" w:afterAutospacing="0"/>
        <w:rPr>
          <w:rFonts w:ascii="仿宋" w:eastAsia="仿宋" w:hAnsi="仿宋"/>
          <w:color w:val="000000"/>
          <w:sz w:val="28"/>
          <w:szCs w:val="28"/>
        </w:rPr>
      </w:pPr>
      <w:r w:rsidRPr="00730BAE">
        <w:rPr>
          <w:rFonts w:ascii="仿宋" w:eastAsia="仿宋" w:hAnsi="仿宋" w:hint="eastAsia"/>
          <w:color w:val="000000"/>
          <w:sz w:val="28"/>
          <w:szCs w:val="28"/>
        </w:rPr>
        <w:t>四、拆零药品存放于拆零专柜，并保留原包装的标签。</w:t>
      </w:r>
    </w:p>
    <w:p w:rsidR="000D4B0D" w:rsidRPr="00730BAE" w:rsidRDefault="000D4B0D" w:rsidP="000D4B0D">
      <w:pPr>
        <w:pStyle w:val="a6"/>
        <w:adjustRightInd w:val="0"/>
        <w:snapToGrid w:val="0"/>
        <w:spacing w:before="0" w:beforeAutospacing="0" w:after="0" w:afterAutospacing="0"/>
        <w:rPr>
          <w:rFonts w:ascii="仿宋" w:eastAsia="仿宋" w:hAnsi="仿宋"/>
          <w:color w:val="000000"/>
          <w:sz w:val="28"/>
          <w:szCs w:val="28"/>
        </w:rPr>
      </w:pPr>
      <w:r w:rsidRPr="00730BAE">
        <w:rPr>
          <w:rFonts w:ascii="仿宋" w:eastAsia="仿宋" w:hAnsi="仿宋" w:hint="eastAsia"/>
          <w:color w:val="000000"/>
          <w:sz w:val="28"/>
          <w:szCs w:val="28"/>
        </w:rPr>
        <w:t>五、到效期药品及时下架。</w:t>
      </w:r>
    </w:p>
    <w:p w:rsidR="000D4B0D" w:rsidRPr="00730BAE" w:rsidRDefault="000D4B0D" w:rsidP="000D4B0D">
      <w:pPr>
        <w:pStyle w:val="a6"/>
        <w:adjustRightInd w:val="0"/>
        <w:snapToGrid w:val="0"/>
        <w:spacing w:before="0" w:beforeAutospacing="0" w:after="0" w:afterAutospacing="0"/>
        <w:rPr>
          <w:rFonts w:ascii="仿宋" w:eastAsia="仿宋" w:hAnsi="仿宋"/>
          <w:color w:val="000000"/>
          <w:sz w:val="28"/>
          <w:szCs w:val="28"/>
        </w:rPr>
      </w:pPr>
      <w:r w:rsidRPr="00730BAE">
        <w:rPr>
          <w:rFonts w:ascii="仿宋" w:eastAsia="仿宋" w:hAnsi="仿宋" w:hint="eastAsia"/>
          <w:color w:val="000000"/>
          <w:sz w:val="28"/>
          <w:szCs w:val="28"/>
        </w:rPr>
        <w:t>六、药品摆放做到整齐美观、摆放储存药品的货柜须保持清洁卫生。</w:t>
      </w:r>
    </w:p>
    <w:p w:rsidR="000D4B0D" w:rsidRPr="00730BAE" w:rsidRDefault="000D4B0D" w:rsidP="000D4B0D">
      <w:pPr>
        <w:pStyle w:val="a6"/>
        <w:adjustRightInd w:val="0"/>
        <w:snapToGrid w:val="0"/>
        <w:spacing w:before="0" w:beforeAutospacing="0" w:after="0" w:afterAutospacing="0"/>
        <w:rPr>
          <w:rFonts w:ascii="仿宋" w:eastAsia="仿宋" w:hAnsi="仿宋"/>
          <w:color w:val="000000"/>
          <w:sz w:val="28"/>
          <w:szCs w:val="28"/>
        </w:rPr>
      </w:pPr>
      <w:r>
        <w:rPr>
          <w:rFonts w:ascii="仿宋" w:eastAsia="仿宋" w:hAnsi="仿宋" w:hint="eastAsia"/>
          <w:color w:val="000000"/>
          <w:sz w:val="28"/>
          <w:szCs w:val="28"/>
        </w:rPr>
        <w:t>七、对所摆放的药品不定期检查，发现问题及时下柜，并通</w:t>
      </w:r>
      <w:r w:rsidR="00E07D3D" w:rsidRPr="00E07D3D">
        <w:rPr>
          <w:rFonts w:ascii="仿宋" w:eastAsia="仿宋" w:hAnsi="仿宋" w:hint="eastAsia"/>
          <w:color w:val="FF0000"/>
          <w:sz w:val="28"/>
          <w:szCs w:val="28"/>
        </w:rPr>
        <w:t>知</w:t>
      </w:r>
      <w:r>
        <w:rPr>
          <w:rFonts w:ascii="仿宋" w:eastAsia="仿宋" w:hAnsi="仿宋" w:hint="eastAsia"/>
          <w:color w:val="000000"/>
          <w:sz w:val="28"/>
          <w:szCs w:val="28"/>
        </w:rPr>
        <w:t>药房质量负责人退回</w:t>
      </w:r>
      <w:r w:rsidRPr="00730BAE">
        <w:rPr>
          <w:rFonts w:ascii="仿宋" w:eastAsia="仿宋" w:hAnsi="仿宋" w:hint="eastAsia"/>
          <w:color w:val="000000"/>
          <w:sz w:val="28"/>
          <w:szCs w:val="28"/>
        </w:rPr>
        <w:t>。</w:t>
      </w:r>
    </w:p>
    <w:p w:rsidR="000D4B0D" w:rsidRDefault="000D4B0D" w:rsidP="000D4B0D">
      <w:pPr>
        <w:adjustRightInd w:val="0"/>
        <w:snapToGrid w:val="0"/>
        <w:rPr>
          <w:rFonts w:ascii="仿宋" w:eastAsia="仿宋" w:hAnsi="仿宋"/>
          <w:color w:val="000000"/>
          <w:sz w:val="24"/>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r>
        <w:rPr>
          <w:rFonts w:ascii="仿宋" w:eastAsia="仿宋" w:hAnsi="仿宋" w:hint="eastAsia"/>
          <w:b/>
          <w:sz w:val="32"/>
        </w:rPr>
        <w:t>拆零药品分装管理制度</w:t>
      </w:r>
    </w:p>
    <w:p w:rsidR="000D4B0D" w:rsidRPr="00803E57" w:rsidRDefault="000D4B0D" w:rsidP="000D4B0D">
      <w:pPr>
        <w:adjustRightInd w:val="0"/>
        <w:snapToGrid w:val="0"/>
        <w:rPr>
          <w:rFonts w:ascii="仿宋" w:eastAsia="仿宋" w:hAnsi="仿宋"/>
          <w:sz w:val="28"/>
          <w:szCs w:val="28"/>
        </w:rPr>
      </w:pPr>
      <w:r w:rsidRPr="00803E57">
        <w:rPr>
          <w:rFonts w:ascii="仿宋" w:eastAsia="仿宋" w:hAnsi="仿宋" w:hint="eastAsia"/>
          <w:sz w:val="28"/>
          <w:szCs w:val="28"/>
        </w:rPr>
        <w:t>1.分装前应清理工作台、分装工具、分装器皿，保证其清洁。</w:t>
      </w:r>
    </w:p>
    <w:p w:rsidR="000D4B0D" w:rsidRPr="00803E57" w:rsidRDefault="000D4B0D" w:rsidP="000D4B0D">
      <w:pPr>
        <w:adjustRightInd w:val="0"/>
        <w:snapToGrid w:val="0"/>
        <w:ind w:left="280" w:hangingChars="100" w:hanging="280"/>
        <w:rPr>
          <w:rFonts w:ascii="仿宋" w:eastAsia="仿宋" w:hAnsi="仿宋"/>
          <w:sz w:val="28"/>
          <w:szCs w:val="28"/>
        </w:rPr>
      </w:pPr>
      <w:r w:rsidRPr="00803E57">
        <w:rPr>
          <w:rFonts w:ascii="仿宋" w:eastAsia="仿宋" w:hAnsi="仿宋" w:hint="eastAsia"/>
          <w:sz w:val="28"/>
          <w:szCs w:val="28"/>
        </w:rPr>
        <w:t>2.分装前应做好各项准备工作，包括检查原药品的包装品名、规格、</w:t>
      </w:r>
      <w:r w:rsidRPr="00803E57">
        <w:rPr>
          <w:rFonts w:ascii="仿宋" w:eastAsia="仿宋" w:hAnsi="仿宋" w:hint="eastAsia"/>
          <w:sz w:val="28"/>
          <w:szCs w:val="28"/>
        </w:rPr>
        <w:lastRenderedPageBreak/>
        <w:t>效期等是否符合规定；分装药品的品名、规格是否与分装计划一致；药袋上印制粘贴的标签是否与分装计划一致。</w:t>
      </w:r>
    </w:p>
    <w:p w:rsidR="000D4B0D" w:rsidRPr="00803E57" w:rsidRDefault="000D4B0D" w:rsidP="000D4B0D">
      <w:pPr>
        <w:adjustRightInd w:val="0"/>
        <w:snapToGrid w:val="0"/>
        <w:rPr>
          <w:rFonts w:ascii="仿宋" w:eastAsia="仿宋" w:hAnsi="仿宋"/>
          <w:sz w:val="28"/>
          <w:szCs w:val="28"/>
        </w:rPr>
      </w:pPr>
      <w:r w:rsidRPr="00803E57">
        <w:rPr>
          <w:rFonts w:ascii="仿宋" w:eastAsia="仿宋" w:hAnsi="仿宋" w:hint="eastAsia"/>
          <w:sz w:val="28"/>
          <w:szCs w:val="28"/>
        </w:rPr>
        <w:t>3.按要求着装，佩戴帽子、口罩、手套。</w:t>
      </w:r>
    </w:p>
    <w:p w:rsidR="000D4B0D" w:rsidRPr="00803E57" w:rsidRDefault="000D4B0D" w:rsidP="000D4B0D">
      <w:pPr>
        <w:adjustRightInd w:val="0"/>
        <w:snapToGrid w:val="0"/>
        <w:rPr>
          <w:rFonts w:ascii="仿宋" w:eastAsia="仿宋" w:hAnsi="仿宋"/>
          <w:sz w:val="28"/>
          <w:szCs w:val="28"/>
        </w:rPr>
      </w:pPr>
      <w:r w:rsidRPr="00803E57">
        <w:rPr>
          <w:rFonts w:ascii="仿宋" w:eastAsia="仿宋" w:hAnsi="仿宋" w:hint="eastAsia"/>
          <w:sz w:val="28"/>
          <w:szCs w:val="28"/>
        </w:rPr>
        <w:t>4.做好分装计划，在保证供应的前提下，少量、多次分装。</w:t>
      </w:r>
    </w:p>
    <w:p w:rsidR="000D4B0D" w:rsidRPr="00803E57" w:rsidRDefault="000D4B0D" w:rsidP="000D4B0D">
      <w:pPr>
        <w:adjustRightInd w:val="0"/>
        <w:snapToGrid w:val="0"/>
        <w:ind w:left="280" w:hangingChars="100" w:hanging="280"/>
        <w:rPr>
          <w:rFonts w:ascii="仿宋" w:eastAsia="仿宋" w:hAnsi="仿宋"/>
          <w:sz w:val="28"/>
          <w:szCs w:val="28"/>
        </w:rPr>
      </w:pPr>
      <w:r w:rsidRPr="00803E57">
        <w:rPr>
          <w:rFonts w:ascii="仿宋" w:eastAsia="仿宋" w:hAnsi="仿宋" w:hint="eastAsia"/>
          <w:sz w:val="28"/>
          <w:szCs w:val="28"/>
        </w:rPr>
        <w:t>5.对使用量小且易引湿、潮解、氧化的有效期短的药品应小批量分装，严格控制分装数量，选择适当的包装材料。</w:t>
      </w:r>
    </w:p>
    <w:p w:rsidR="000D4B0D" w:rsidRPr="00803E57" w:rsidRDefault="000D4B0D" w:rsidP="000D4B0D">
      <w:pPr>
        <w:adjustRightInd w:val="0"/>
        <w:snapToGrid w:val="0"/>
        <w:ind w:left="280" w:hangingChars="100" w:hanging="280"/>
        <w:rPr>
          <w:rFonts w:ascii="仿宋" w:eastAsia="仿宋" w:hAnsi="仿宋"/>
          <w:sz w:val="28"/>
          <w:szCs w:val="28"/>
        </w:rPr>
      </w:pPr>
      <w:r w:rsidRPr="00803E57">
        <w:rPr>
          <w:rFonts w:ascii="仿宋" w:eastAsia="仿宋" w:hAnsi="仿宋" w:hint="eastAsia"/>
          <w:sz w:val="28"/>
          <w:szCs w:val="28"/>
        </w:rPr>
        <w:t>6.一次只能分装一个品种，不得同时分装不同批号的同一品种，分装后应及时清理废弃的包装材料。</w:t>
      </w:r>
    </w:p>
    <w:p w:rsidR="000D4B0D" w:rsidRPr="00803E57" w:rsidRDefault="000D4B0D" w:rsidP="000D4B0D">
      <w:pPr>
        <w:adjustRightInd w:val="0"/>
        <w:snapToGrid w:val="0"/>
        <w:ind w:left="280" w:hangingChars="100" w:hanging="280"/>
        <w:rPr>
          <w:rFonts w:ascii="仿宋" w:eastAsia="仿宋" w:hAnsi="仿宋"/>
          <w:sz w:val="28"/>
          <w:szCs w:val="28"/>
        </w:rPr>
      </w:pPr>
      <w:r w:rsidRPr="00803E57">
        <w:rPr>
          <w:rFonts w:ascii="仿宋" w:eastAsia="仿宋" w:hAnsi="仿宋" w:hint="eastAsia"/>
          <w:sz w:val="28"/>
          <w:szCs w:val="28"/>
        </w:rPr>
        <w:t>7.分装后应立即在《分装登记本》上登记分装前后药品的名称、批号、效期、规格、数量、生产厂家、分装日期等项目并由分装人和核对人签字。</w:t>
      </w:r>
    </w:p>
    <w:p w:rsidR="000D4B0D" w:rsidRDefault="000D4B0D" w:rsidP="000D4B0D">
      <w:pPr>
        <w:adjustRightInd w:val="0"/>
        <w:snapToGrid w:val="0"/>
        <w:ind w:firstLineChars="546" w:firstLine="1316"/>
        <w:rPr>
          <w:rFonts w:ascii="仿宋" w:eastAsia="仿宋" w:hAnsi="仿宋"/>
          <w:b/>
          <w:sz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8"/>
        </w:rPr>
      </w:pPr>
      <w:bookmarkStart w:id="6" w:name="_Toc279568127"/>
      <w:bookmarkStart w:id="7" w:name="_Toc279568540"/>
      <w:bookmarkStart w:id="8" w:name="_Toc280168976"/>
    </w:p>
    <w:p w:rsidR="000D4B0D" w:rsidRDefault="000D4B0D" w:rsidP="000D4B0D">
      <w:pPr>
        <w:pStyle w:val="2"/>
        <w:adjustRightInd w:val="0"/>
        <w:snapToGrid w:val="0"/>
        <w:spacing w:before="0" w:after="0" w:line="240" w:lineRule="auto"/>
        <w:jc w:val="center"/>
        <w:rPr>
          <w:rFonts w:ascii="仿宋" w:eastAsia="仿宋" w:hAnsi="仿宋"/>
          <w:bCs w:val="0"/>
          <w:color w:val="000000"/>
          <w:szCs w:val="28"/>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8"/>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8"/>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8"/>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8"/>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8"/>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8"/>
        </w:rPr>
      </w:pPr>
    </w:p>
    <w:p w:rsidR="000D4B0D" w:rsidRDefault="000D4B0D" w:rsidP="000D4B0D"/>
    <w:p w:rsidR="000D4B0D" w:rsidRDefault="000D4B0D" w:rsidP="000D4B0D"/>
    <w:p w:rsidR="000D4B0D" w:rsidRPr="00803E57" w:rsidRDefault="000D4B0D" w:rsidP="000D4B0D"/>
    <w:p w:rsidR="000D4B0D" w:rsidRDefault="000D4B0D" w:rsidP="000D4B0D">
      <w:pPr>
        <w:pStyle w:val="2"/>
        <w:adjustRightInd w:val="0"/>
        <w:snapToGrid w:val="0"/>
        <w:spacing w:before="0" w:after="0" w:line="240" w:lineRule="auto"/>
        <w:jc w:val="center"/>
        <w:rPr>
          <w:rFonts w:ascii="仿宋" w:eastAsia="仿宋" w:hAnsi="仿宋"/>
          <w:bCs w:val="0"/>
          <w:color w:val="000000"/>
          <w:szCs w:val="28"/>
        </w:rPr>
      </w:pPr>
      <w:r>
        <w:rPr>
          <w:rFonts w:ascii="仿宋" w:eastAsia="仿宋" w:hAnsi="仿宋"/>
          <w:bCs w:val="0"/>
          <w:color w:val="000000"/>
          <w:szCs w:val="28"/>
        </w:rPr>
        <w:t>高危药品管理制度</w:t>
      </w:r>
      <w:bookmarkEnd w:id="6"/>
      <w:bookmarkEnd w:id="7"/>
      <w:bookmarkEnd w:id="8"/>
    </w:p>
    <w:p w:rsidR="000D4B0D" w:rsidRPr="00803E57" w:rsidRDefault="000D4B0D" w:rsidP="000D4B0D">
      <w:pPr>
        <w:topLinePunct/>
        <w:adjustRightInd w:val="0"/>
        <w:snapToGrid w:val="0"/>
        <w:ind w:firstLineChars="200" w:firstLine="560"/>
        <w:rPr>
          <w:rFonts w:ascii="仿宋" w:eastAsia="仿宋" w:hAnsi="仿宋"/>
          <w:color w:val="000000"/>
          <w:sz w:val="28"/>
          <w:szCs w:val="28"/>
        </w:rPr>
      </w:pPr>
      <w:r w:rsidRPr="00803E57">
        <w:rPr>
          <w:rFonts w:ascii="仿宋" w:eastAsia="仿宋" w:hAnsi="仿宋"/>
          <w:color w:val="000000"/>
          <w:sz w:val="28"/>
          <w:szCs w:val="28"/>
        </w:rPr>
        <w:t>高危险药品是指药理作用显著且迅速、易危害人体的药品。为促进该药品的合理使用，减少不良反应，制订如下管理制度。</w:t>
      </w:r>
    </w:p>
    <w:p w:rsidR="000D4B0D" w:rsidRPr="00803E57" w:rsidRDefault="000D4B0D" w:rsidP="000D4B0D">
      <w:pPr>
        <w:topLinePunct/>
        <w:adjustRightInd w:val="0"/>
        <w:snapToGrid w:val="0"/>
        <w:ind w:left="560" w:hangingChars="200" w:hanging="560"/>
        <w:rPr>
          <w:rFonts w:ascii="仿宋" w:eastAsia="仿宋" w:hAnsi="仿宋"/>
          <w:color w:val="000000"/>
          <w:sz w:val="28"/>
          <w:szCs w:val="28"/>
        </w:rPr>
      </w:pPr>
      <w:r w:rsidRPr="00803E57">
        <w:rPr>
          <w:rFonts w:ascii="仿宋" w:eastAsia="仿宋" w:hAnsi="仿宋" w:hint="eastAsia"/>
          <w:color w:val="000000"/>
          <w:sz w:val="28"/>
          <w:szCs w:val="28"/>
        </w:rPr>
        <w:t>一、</w:t>
      </w:r>
      <w:r>
        <w:rPr>
          <w:rFonts w:ascii="仿宋" w:eastAsia="仿宋" w:hAnsi="仿宋"/>
          <w:color w:val="000000"/>
          <w:sz w:val="28"/>
          <w:szCs w:val="28"/>
        </w:rPr>
        <w:t>高危险药品包</w:t>
      </w:r>
      <w:r>
        <w:rPr>
          <w:rFonts w:ascii="仿宋" w:eastAsia="仿宋" w:hAnsi="仿宋" w:hint="eastAsia"/>
          <w:color w:val="000000"/>
          <w:sz w:val="28"/>
          <w:szCs w:val="28"/>
        </w:rPr>
        <w:t>括</w:t>
      </w:r>
      <w:r w:rsidRPr="00803E57">
        <w:rPr>
          <w:rFonts w:ascii="仿宋" w:eastAsia="仿宋" w:hAnsi="仿宋"/>
          <w:color w:val="000000"/>
          <w:sz w:val="28"/>
          <w:szCs w:val="28"/>
        </w:rPr>
        <w:t>高浓度电解质制剂、肌肉松弛剂及细胞毒化药品等，具体品种见附录。</w:t>
      </w:r>
    </w:p>
    <w:p w:rsidR="000D4B0D" w:rsidRPr="00803E57" w:rsidRDefault="000D4B0D" w:rsidP="000D4B0D">
      <w:pPr>
        <w:topLinePunct/>
        <w:adjustRightInd w:val="0"/>
        <w:snapToGrid w:val="0"/>
        <w:ind w:left="560" w:hangingChars="200" w:hanging="560"/>
        <w:rPr>
          <w:rFonts w:ascii="仿宋" w:eastAsia="仿宋" w:hAnsi="仿宋"/>
          <w:color w:val="000000"/>
          <w:sz w:val="28"/>
          <w:szCs w:val="28"/>
        </w:rPr>
      </w:pPr>
      <w:r w:rsidRPr="00803E57">
        <w:rPr>
          <w:rFonts w:ascii="仿宋" w:eastAsia="仿宋" w:hAnsi="仿宋" w:hint="eastAsia"/>
          <w:color w:val="000000"/>
          <w:sz w:val="28"/>
          <w:szCs w:val="28"/>
        </w:rPr>
        <w:t>二、</w:t>
      </w:r>
      <w:r w:rsidRPr="00803E57">
        <w:rPr>
          <w:rFonts w:ascii="仿宋" w:eastAsia="仿宋" w:hAnsi="仿宋"/>
          <w:color w:val="000000"/>
          <w:sz w:val="28"/>
          <w:szCs w:val="28"/>
        </w:rPr>
        <w:t>高危险药品应设置专门的存放药架，不得与其他药品混合存放。</w:t>
      </w:r>
    </w:p>
    <w:p w:rsidR="000D4B0D" w:rsidRPr="00803E57" w:rsidRDefault="000D4B0D" w:rsidP="000D4B0D">
      <w:pPr>
        <w:topLinePunct/>
        <w:adjustRightInd w:val="0"/>
        <w:snapToGrid w:val="0"/>
        <w:ind w:left="560" w:hangingChars="200" w:hanging="560"/>
        <w:rPr>
          <w:rFonts w:ascii="仿宋" w:eastAsia="仿宋" w:hAnsi="仿宋"/>
          <w:color w:val="000000"/>
          <w:sz w:val="28"/>
          <w:szCs w:val="28"/>
        </w:rPr>
      </w:pPr>
      <w:r w:rsidRPr="00803E57">
        <w:rPr>
          <w:rFonts w:ascii="仿宋" w:eastAsia="仿宋" w:hAnsi="仿宋" w:hint="eastAsia"/>
          <w:color w:val="000000"/>
          <w:sz w:val="28"/>
          <w:szCs w:val="28"/>
        </w:rPr>
        <w:t>三、</w:t>
      </w:r>
      <w:r>
        <w:rPr>
          <w:rFonts w:ascii="仿宋" w:eastAsia="仿宋" w:hAnsi="仿宋"/>
          <w:color w:val="000000"/>
          <w:sz w:val="28"/>
          <w:szCs w:val="28"/>
        </w:rPr>
        <w:t>高危险药品存放药架应标识醒目，设置</w:t>
      </w:r>
      <w:r w:rsidRPr="00803E57">
        <w:rPr>
          <w:rFonts w:ascii="仿宋" w:eastAsia="仿宋" w:hAnsi="仿宋"/>
          <w:color w:val="000000"/>
          <w:sz w:val="28"/>
          <w:szCs w:val="28"/>
        </w:rPr>
        <w:t>警示牌提示牌提醒药学人员注意</w:t>
      </w:r>
      <w:r w:rsidRPr="00803E57">
        <w:rPr>
          <w:rFonts w:ascii="仿宋" w:eastAsia="仿宋" w:hAnsi="仿宋" w:hint="eastAsia"/>
          <w:color w:val="000000"/>
          <w:sz w:val="28"/>
          <w:szCs w:val="28"/>
        </w:rPr>
        <w:t>。</w:t>
      </w:r>
    </w:p>
    <w:p w:rsidR="000D4B0D" w:rsidRPr="00803E57" w:rsidRDefault="000D4B0D" w:rsidP="000D4B0D">
      <w:pPr>
        <w:topLinePunct/>
        <w:adjustRightInd w:val="0"/>
        <w:snapToGrid w:val="0"/>
        <w:ind w:left="560" w:hangingChars="200" w:hanging="560"/>
        <w:rPr>
          <w:rFonts w:ascii="仿宋" w:eastAsia="仿宋" w:hAnsi="仿宋"/>
          <w:color w:val="000000"/>
          <w:sz w:val="28"/>
          <w:szCs w:val="28"/>
        </w:rPr>
      </w:pPr>
      <w:r w:rsidRPr="00803E57">
        <w:rPr>
          <w:rFonts w:ascii="仿宋" w:eastAsia="仿宋" w:hAnsi="仿宋" w:hint="eastAsia"/>
          <w:color w:val="000000"/>
          <w:sz w:val="28"/>
          <w:szCs w:val="28"/>
        </w:rPr>
        <w:t>四、</w:t>
      </w:r>
      <w:r w:rsidRPr="00803E57">
        <w:rPr>
          <w:rFonts w:ascii="仿宋" w:eastAsia="仿宋" w:hAnsi="仿宋"/>
          <w:color w:val="000000"/>
          <w:sz w:val="28"/>
          <w:szCs w:val="28"/>
        </w:rPr>
        <w:t>高危险药品使用前要进行充分安全性论证，有确切适应症时才能使用。</w:t>
      </w:r>
    </w:p>
    <w:p w:rsidR="000D4B0D" w:rsidRPr="00803E57" w:rsidRDefault="000D4B0D" w:rsidP="000D4B0D">
      <w:pPr>
        <w:topLinePunct/>
        <w:adjustRightInd w:val="0"/>
        <w:snapToGrid w:val="0"/>
        <w:ind w:left="560" w:hangingChars="200" w:hanging="560"/>
        <w:rPr>
          <w:rFonts w:ascii="仿宋" w:eastAsia="仿宋" w:hAnsi="仿宋"/>
          <w:color w:val="000000"/>
          <w:sz w:val="28"/>
          <w:szCs w:val="28"/>
        </w:rPr>
      </w:pPr>
      <w:r w:rsidRPr="00803E57">
        <w:rPr>
          <w:rFonts w:ascii="仿宋" w:eastAsia="仿宋" w:hAnsi="仿宋" w:hint="eastAsia"/>
          <w:color w:val="000000"/>
          <w:sz w:val="28"/>
          <w:szCs w:val="28"/>
        </w:rPr>
        <w:t>五、</w:t>
      </w:r>
      <w:r w:rsidRPr="00803E57">
        <w:rPr>
          <w:rFonts w:ascii="仿宋" w:eastAsia="仿宋" w:hAnsi="仿宋"/>
          <w:color w:val="000000"/>
          <w:sz w:val="28"/>
          <w:szCs w:val="28"/>
        </w:rPr>
        <w:t>高危险药品调配发放</w:t>
      </w:r>
      <w:r w:rsidRPr="00803E57">
        <w:rPr>
          <w:rFonts w:ascii="仿宋" w:eastAsia="仿宋" w:hAnsi="仿宋" w:hint="eastAsia"/>
          <w:color w:val="000000"/>
          <w:sz w:val="28"/>
          <w:szCs w:val="28"/>
        </w:rPr>
        <w:t>、注射剂稀释和护士临床使用</w:t>
      </w:r>
      <w:r w:rsidRPr="00803E57">
        <w:rPr>
          <w:rFonts w:ascii="仿宋" w:eastAsia="仿宋" w:hAnsi="仿宋"/>
          <w:color w:val="000000"/>
          <w:sz w:val="28"/>
          <w:szCs w:val="28"/>
        </w:rPr>
        <w:t>实行双人复核，确保准确无误。</w:t>
      </w:r>
    </w:p>
    <w:p w:rsidR="000D4B0D" w:rsidRPr="00803E57" w:rsidRDefault="000D4B0D" w:rsidP="000D4B0D">
      <w:pPr>
        <w:topLinePunct/>
        <w:adjustRightInd w:val="0"/>
        <w:snapToGrid w:val="0"/>
        <w:ind w:left="560" w:hangingChars="200" w:hanging="560"/>
        <w:rPr>
          <w:rFonts w:ascii="仿宋" w:eastAsia="仿宋" w:hAnsi="仿宋"/>
          <w:color w:val="000000"/>
          <w:sz w:val="28"/>
          <w:szCs w:val="28"/>
        </w:rPr>
      </w:pPr>
      <w:r w:rsidRPr="00803E57">
        <w:rPr>
          <w:rFonts w:ascii="仿宋" w:eastAsia="仿宋" w:hAnsi="仿宋" w:hint="eastAsia"/>
          <w:color w:val="000000"/>
          <w:sz w:val="28"/>
          <w:szCs w:val="28"/>
        </w:rPr>
        <w:t>六、</w:t>
      </w:r>
      <w:r w:rsidRPr="00803E57">
        <w:rPr>
          <w:rFonts w:ascii="仿宋" w:eastAsia="仿宋" w:hAnsi="仿宋"/>
          <w:color w:val="000000"/>
          <w:sz w:val="28"/>
          <w:szCs w:val="28"/>
        </w:rPr>
        <w:t>加强高危险药品的效期管理，保持先进先出，保持安全有效。</w:t>
      </w:r>
    </w:p>
    <w:p w:rsidR="000D4B0D" w:rsidRPr="00803E57" w:rsidRDefault="000D4B0D" w:rsidP="000D4B0D">
      <w:pPr>
        <w:topLinePunct/>
        <w:adjustRightInd w:val="0"/>
        <w:snapToGrid w:val="0"/>
        <w:ind w:left="560" w:hangingChars="200" w:hanging="560"/>
        <w:rPr>
          <w:rFonts w:ascii="仿宋" w:eastAsia="仿宋" w:hAnsi="仿宋"/>
          <w:color w:val="000000"/>
          <w:sz w:val="28"/>
          <w:szCs w:val="28"/>
        </w:rPr>
      </w:pPr>
      <w:r w:rsidRPr="00803E57">
        <w:rPr>
          <w:rFonts w:ascii="仿宋" w:eastAsia="仿宋" w:hAnsi="仿宋" w:hint="eastAsia"/>
          <w:color w:val="000000"/>
          <w:sz w:val="28"/>
          <w:szCs w:val="28"/>
        </w:rPr>
        <w:t>七、</w:t>
      </w:r>
      <w:r w:rsidRPr="00803E57">
        <w:rPr>
          <w:rFonts w:ascii="仿宋" w:eastAsia="仿宋" w:hAnsi="仿宋"/>
          <w:color w:val="000000"/>
          <w:sz w:val="28"/>
          <w:szCs w:val="28"/>
        </w:rPr>
        <w:t>定期和临床医护人员沟通，加强高危险药品的不良反应监测，并</w:t>
      </w:r>
      <w:r w:rsidRPr="00803E57">
        <w:rPr>
          <w:rFonts w:ascii="仿宋" w:eastAsia="仿宋" w:hAnsi="仿宋"/>
          <w:color w:val="000000"/>
          <w:sz w:val="28"/>
          <w:szCs w:val="28"/>
        </w:rPr>
        <w:lastRenderedPageBreak/>
        <w:t>定期总结汇总，及时反馈给临床医护人员。</w:t>
      </w:r>
    </w:p>
    <w:p w:rsidR="000D4B0D" w:rsidRPr="00803E57" w:rsidRDefault="000D4B0D" w:rsidP="000D4B0D">
      <w:pPr>
        <w:topLinePunct/>
        <w:adjustRightInd w:val="0"/>
        <w:snapToGrid w:val="0"/>
        <w:ind w:left="560" w:hangingChars="200" w:hanging="560"/>
        <w:rPr>
          <w:rFonts w:ascii="仿宋" w:eastAsia="仿宋" w:hAnsi="仿宋"/>
          <w:color w:val="000000"/>
          <w:sz w:val="28"/>
          <w:szCs w:val="28"/>
        </w:rPr>
      </w:pPr>
      <w:r w:rsidRPr="00803E57">
        <w:rPr>
          <w:rFonts w:ascii="仿宋" w:eastAsia="仿宋" w:hAnsi="仿宋" w:hint="eastAsia"/>
          <w:color w:val="000000"/>
          <w:sz w:val="28"/>
          <w:szCs w:val="28"/>
        </w:rPr>
        <w:t>八、</w:t>
      </w:r>
      <w:r w:rsidRPr="00803E57">
        <w:rPr>
          <w:rFonts w:ascii="仿宋" w:eastAsia="仿宋" w:hAnsi="仿宋"/>
          <w:color w:val="000000"/>
          <w:sz w:val="28"/>
          <w:szCs w:val="28"/>
        </w:rPr>
        <w:t>新引进高危险药品要经过充分论证，引进后要及时将药品信息告知临床，促进临床合理应用</w:t>
      </w:r>
      <w:r w:rsidRPr="00803E57">
        <w:rPr>
          <w:rFonts w:ascii="仿宋" w:eastAsia="仿宋" w:hAnsi="仿宋" w:hint="eastAsia"/>
          <w:color w:val="000000"/>
          <w:sz w:val="28"/>
          <w:szCs w:val="28"/>
        </w:rPr>
        <w:t>。</w:t>
      </w:r>
    </w:p>
    <w:p w:rsidR="000D4B0D" w:rsidRDefault="000D4B0D" w:rsidP="000D4B0D">
      <w:pPr>
        <w:adjustRightInd w:val="0"/>
        <w:snapToGrid w:val="0"/>
        <w:rPr>
          <w:rFonts w:ascii="仿宋" w:eastAsia="仿宋" w:hAnsi="仿宋"/>
          <w:sz w:val="28"/>
          <w:szCs w:val="28"/>
        </w:rPr>
      </w:pPr>
    </w:p>
    <w:p w:rsidR="000D4B0D" w:rsidRPr="00803E57" w:rsidRDefault="000D4B0D" w:rsidP="000D4B0D">
      <w:pPr>
        <w:adjustRightInd w:val="0"/>
        <w:snapToGrid w:val="0"/>
        <w:rPr>
          <w:rFonts w:ascii="仿宋" w:eastAsia="仿宋" w:hAnsi="仿宋"/>
          <w:sz w:val="28"/>
          <w:szCs w:val="28"/>
        </w:rPr>
      </w:pPr>
    </w:p>
    <w:p w:rsidR="000D4B0D" w:rsidRDefault="000D4B0D" w:rsidP="000D4B0D">
      <w:pPr>
        <w:pStyle w:val="2"/>
        <w:adjustRightInd w:val="0"/>
        <w:snapToGrid w:val="0"/>
        <w:spacing w:before="0" w:after="0" w:line="240" w:lineRule="auto"/>
        <w:jc w:val="center"/>
        <w:rPr>
          <w:rFonts w:ascii="仿宋" w:eastAsia="仿宋" w:hAnsi="仿宋"/>
          <w:szCs w:val="24"/>
        </w:rPr>
      </w:pPr>
    </w:p>
    <w:p w:rsidR="000D4B0D" w:rsidRDefault="000D4B0D" w:rsidP="000D4B0D">
      <w:pPr>
        <w:pStyle w:val="2"/>
        <w:adjustRightInd w:val="0"/>
        <w:snapToGrid w:val="0"/>
        <w:spacing w:before="0" w:after="0" w:line="240" w:lineRule="auto"/>
        <w:jc w:val="center"/>
        <w:rPr>
          <w:rFonts w:ascii="仿宋" w:eastAsia="仿宋" w:hAnsi="仿宋"/>
          <w:szCs w:val="24"/>
        </w:rPr>
      </w:pPr>
    </w:p>
    <w:p w:rsidR="000D4B0D" w:rsidRDefault="000D4B0D" w:rsidP="000D4B0D">
      <w:pPr>
        <w:pStyle w:val="2"/>
        <w:adjustRightInd w:val="0"/>
        <w:snapToGrid w:val="0"/>
        <w:spacing w:before="0" w:after="0" w:line="240" w:lineRule="auto"/>
        <w:jc w:val="center"/>
        <w:rPr>
          <w:rFonts w:ascii="仿宋" w:eastAsia="仿宋" w:hAnsi="仿宋"/>
          <w:szCs w:val="24"/>
        </w:rPr>
      </w:pPr>
    </w:p>
    <w:p w:rsidR="000D4B0D" w:rsidRDefault="000D4B0D" w:rsidP="000D4B0D">
      <w:pPr>
        <w:pStyle w:val="2"/>
        <w:adjustRightInd w:val="0"/>
        <w:snapToGrid w:val="0"/>
        <w:spacing w:before="0" w:after="0" w:line="240" w:lineRule="auto"/>
        <w:jc w:val="center"/>
        <w:rPr>
          <w:rFonts w:ascii="仿宋" w:eastAsia="仿宋" w:hAnsi="仿宋"/>
          <w:szCs w:val="24"/>
        </w:rPr>
      </w:pPr>
    </w:p>
    <w:p w:rsidR="000D4B0D" w:rsidRDefault="000D4B0D" w:rsidP="000D4B0D">
      <w:pPr>
        <w:pStyle w:val="2"/>
        <w:adjustRightInd w:val="0"/>
        <w:snapToGrid w:val="0"/>
        <w:spacing w:before="0" w:after="0" w:line="240" w:lineRule="auto"/>
        <w:jc w:val="center"/>
        <w:rPr>
          <w:rFonts w:ascii="仿宋" w:eastAsia="仿宋" w:hAnsi="仿宋"/>
          <w:szCs w:val="24"/>
        </w:rPr>
      </w:pPr>
    </w:p>
    <w:p w:rsidR="000D4B0D" w:rsidRPr="00803E57" w:rsidRDefault="000D4B0D" w:rsidP="000D4B0D"/>
    <w:p w:rsidR="000D4B0D" w:rsidRDefault="000D4B0D" w:rsidP="000D4B0D">
      <w:pPr>
        <w:pStyle w:val="2"/>
        <w:adjustRightInd w:val="0"/>
        <w:snapToGrid w:val="0"/>
        <w:spacing w:before="0" w:after="0" w:line="240" w:lineRule="auto"/>
        <w:jc w:val="center"/>
        <w:rPr>
          <w:rFonts w:ascii="仿宋" w:eastAsia="仿宋" w:hAnsi="仿宋"/>
          <w:szCs w:val="24"/>
        </w:rPr>
      </w:pPr>
    </w:p>
    <w:p w:rsidR="000D4B0D" w:rsidRDefault="000D4B0D" w:rsidP="000D4B0D">
      <w:pPr>
        <w:pStyle w:val="2"/>
        <w:adjustRightInd w:val="0"/>
        <w:snapToGrid w:val="0"/>
        <w:spacing w:before="0" w:after="0" w:line="240" w:lineRule="auto"/>
        <w:jc w:val="center"/>
        <w:rPr>
          <w:rFonts w:ascii="仿宋" w:eastAsia="仿宋" w:hAnsi="仿宋"/>
          <w:szCs w:val="24"/>
        </w:rPr>
      </w:pPr>
      <w:r>
        <w:rPr>
          <w:rFonts w:ascii="仿宋" w:eastAsia="仿宋" w:hAnsi="仿宋" w:hint="eastAsia"/>
          <w:szCs w:val="24"/>
        </w:rPr>
        <w:t>不</w:t>
      </w:r>
      <w:r>
        <w:rPr>
          <w:rFonts w:ascii="仿宋" w:eastAsia="仿宋" w:hAnsi="仿宋"/>
          <w:szCs w:val="24"/>
        </w:rPr>
        <w:t>合格药品</w:t>
      </w:r>
      <w:r>
        <w:rPr>
          <w:rFonts w:ascii="仿宋" w:eastAsia="仿宋" w:hAnsi="仿宋" w:hint="eastAsia"/>
          <w:szCs w:val="24"/>
        </w:rPr>
        <w:t>管理</w:t>
      </w:r>
      <w:r>
        <w:rPr>
          <w:rFonts w:ascii="仿宋" w:eastAsia="仿宋" w:hAnsi="仿宋"/>
          <w:szCs w:val="24"/>
        </w:rPr>
        <w:t>制度</w:t>
      </w:r>
    </w:p>
    <w:p w:rsidR="000D4B0D" w:rsidRPr="00803E57" w:rsidRDefault="000D4B0D" w:rsidP="000D4B0D">
      <w:pPr>
        <w:adjustRightInd w:val="0"/>
        <w:snapToGrid w:val="0"/>
        <w:ind w:firstLineChars="200" w:firstLine="560"/>
        <w:rPr>
          <w:rFonts w:ascii="仿宋" w:eastAsia="仿宋" w:hAnsi="仿宋"/>
          <w:sz w:val="28"/>
          <w:szCs w:val="28"/>
        </w:rPr>
      </w:pPr>
      <w:r w:rsidRPr="00803E57">
        <w:rPr>
          <w:rFonts w:ascii="仿宋" w:eastAsia="仿宋" w:hAnsi="仿宋"/>
          <w:sz w:val="28"/>
          <w:szCs w:val="28"/>
        </w:rPr>
        <w:t>为加强不合格药品管理，防止不合格药品用于临床，保证药品质量，特制定本制度。</w:t>
      </w:r>
    </w:p>
    <w:p w:rsidR="000D4B0D" w:rsidRPr="00803E57" w:rsidRDefault="000D4B0D" w:rsidP="000D4B0D">
      <w:pPr>
        <w:numPr>
          <w:ilvl w:val="0"/>
          <w:numId w:val="2"/>
        </w:numPr>
        <w:adjustRightInd w:val="0"/>
        <w:snapToGrid w:val="0"/>
        <w:rPr>
          <w:rFonts w:ascii="仿宋" w:eastAsia="仿宋" w:hAnsi="仿宋"/>
          <w:sz w:val="28"/>
          <w:szCs w:val="28"/>
        </w:rPr>
      </w:pPr>
      <w:r w:rsidRPr="00803E57">
        <w:rPr>
          <w:rFonts w:ascii="仿宋" w:eastAsia="仿宋" w:hAnsi="仿宋"/>
          <w:sz w:val="28"/>
          <w:szCs w:val="28"/>
        </w:rPr>
        <w:t>不合格药品是指入库验收时不合格或</w:t>
      </w:r>
      <w:r w:rsidRPr="00803E57">
        <w:rPr>
          <w:rFonts w:ascii="仿宋" w:eastAsia="仿宋" w:hAnsi="仿宋" w:hint="eastAsia"/>
          <w:sz w:val="28"/>
          <w:szCs w:val="28"/>
        </w:rPr>
        <w:t>购入验收时</w:t>
      </w:r>
      <w:r w:rsidRPr="00803E57">
        <w:rPr>
          <w:rFonts w:ascii="仿宋" w:eastAsia="仿宋" w:hAnsi="仿宋"/>
          <w:sz w:val="28"/>
          <w:szCs w:val="28"/>
        </w:rPr>
        <w:t>合格的</w:t>
      </w:r>
      <w:r w:rsidRPr="00803E57">
        <w:rPr>
          <w:rFonts w:ascii="仿宋" w:eastAsia="仿宋" w:hAnsi="仿宋" w:hint="eastAsia"/>
          <w:sz w:val="28"/>
          <w:szCs w:val="28"/>
        </w:rPr>
        <w:t>，</w:t>
      </w:r>
      <w:r w:rsidRPr="00803E57">
        <w:rPr>
          <w:rFonts w:ascii="仿宋" w:eastAsia="仿宋" w:hAnsi="仿宋"/>
          <w:sz w:val="28"/>
          <w:szCs w:val="28"/>
        </w:rPr>
        <w:t>但在本院贮运过程中发生了破损、变质、过期、污染</w:t>
      </w:r>
      <w:r w:rsidRPr="00803E57">
        <w:rPr>
          <w:rFonts w:ascii="仿宋" w:eastAsia="仿宋" w:hAnsi="仿宋" w:hint="eastAsia"/>
          <w:sz w:val="28"/>
          <w:szCs w:val="28"/>
        </w:rPr>
        <w:t>等情况</w:t>
      </w:r>
      <w:r w:rsidRPr="00803E57">
        <w:rPr>
          <w:rFonts w:ascii="仿宋" w:eastAsia="仿宋" w:hAnsi="仿宋"/>
          <w:sz w:val="28"/>
          <w:szCs w:val="28"/>
        </w:rPr>
        <w:t>。</w:t>
      </w:r>
    </w:p>
    <w:p w:rsidR="000D4B0D" w:rsidRPr="00803E57" w:rsidRDefault="000D4B0D" w:rsidP="000D4B0D">
      <w:pPr>
        <w:numPr>
          <w:ilvl w:val="0"/>
          <w:numId w:val="2"/>
        </w:numPr>
        <w:adjustRightInd w:val="0"/>
        <w:snapToGrid w:val="0"/>
        <w:rPr>
          <w:rFonts w:ascii="仿宋" w:eastAsia="仿宋" w:hAnsi="仿宋"/>
          <w:sz w:val="28"/>
          <w:szCs w:val="28"/>
        </w:rPr>
      </w:pPr>
      <w:r w:rsidRPr="00803E57">
        <w:rPr>
          <w:rFonts w:ascii="仿宋" w:eastAsia="仿宋" w:hAnsi="仿宋" w:hint="eastAsia"/>
          <w:sz w:val="28"/>
          <w:szCs w:val="28"/>
        </w:rPr>
        <w:t>在药品验收过程中发现不合格药品，应存于不合格药品区并及时退货；特殊情况应填写有关单据，报药品监督管理部门。</w:t>
      </w:r>
    </w:p>
    <w:p w:rsidR="000D4B0D" w:rsidRPr="00803E57" w:rsidRDefault="000D4B0D" w:rsidP="000D4B0D">
      <w:pPr>
        <w:numPr>
          <w:ilvl w:val="0"/>
          <w:numId w:val="2"/>
        </w:numPr>
        <w:adjustRightInd w:val="0"/>
        <w:snapToGrid w:val="0"/>
        <w:rPr>
          <w:rFonts w:ascii="仿宋" w:eastAsia="仿宋" w:hAnsi="仿宋"/>
          <w:sz w:val="28"/>
          <w:szCs w:val="28"/>
        </w:rPr>
      </w:pPr>
      <w:r w:rsidRPr="00803E57">
        <w:rPr>
          <w:rFonts w:ascii="仿宋" w:eastAsia="仿宋" w:hAnsi="仿宋" w:hint="eastAsia"/>
          <w:sz w:val="28"/>
          <w:szCs w:val="28"/>
        </w:rPr>
        <w:t>药品在养护或出库中发现不合格药品，应立即停止销售和出库，同时按销售记录追回已销出的不合格药品，存放于药库不合格区，待处理。</w:t>
      </w:r>
    </w:p>
    <w:p w:rsidR="000D4B0D" w:rsidRPr="00803E57" w:rsidRDefault="000D4B0D" w:rsidP="000D4B0D">
      <w:pPr>
        <w:numPr>
          <w:ilvl w:val="0"/>
          <w:numId w:val="2"/>
        </w:numPr>
        <w:adjustRightInd w:val="0"/>
        <w:snapToGrid w:val="0"/>
        <w:rPr>
          <w:rFonts w:ascii="仿宋" w:eastAsia="仿宋" w:hAnsi="仿宋"/>
          <w:sz w:val="28"/>
          <w:szCs w:val="28"/>
        </w:rPr>
      </w:pPr>
      <w:r w:rsidRPr="00803E57">
        <w:rPr>
          <w:rFonts w:ascii="仿宋" w:eastAsia="仿宋" w:hAnsi="仿宋" w:hint="eastAsia"/>
          <w:sz w:val="28"/>
          <w:szCs w:val="28"/>
        </w:rPr>
        <w:t>药剂科在每月的质量检查过程中发现不合格药品，应立即通知药库停止出库，药房各点停止销售，同时按销售记录追回已销出的不合格药品，放于不合格药品区，并根据情况进行处理。</w:t>
      </w:r>
    </w:p>
    <w:p w:rsidR="000D4B0D" w:rsidRPr="00803E57" w:rsidRDefault="000D4B0D" w:rsidP="000D4B0D">
      <w:pPr>
        <w:numPr>
          <w:ilvl w:val="0"/>
          <w:numId w:val="2"/>
        </w:numPr>
        <w:adjustRightInd w:val="0"/>
        <w:snapToGrid w:val="0"/>
        <w:rPr>
          <w:rFonts w:ascii="仿宋" w:eastAsia="仿宋" w:hAnsi="仿宋"/>
          <w:sz w:val="28"/>
          <w:szCs w:val="28"/>
        </w:rPr>
      </w:pPr>
      <w:r w:rsidRPr="00803E57">
        <w:rPr>
          <w:rFonts w:ascii="仿宋" w:eastAsia="仿宋" w:hAnsi="仿宋" w:hint="eastAsia"/>
          <w:sz w:val="28"/>
          <w:szCs w:val="28"/>
        </w:rPr>
        <w:t>上级药监部门抽查，检验判定为不合格品时，或上级药监、药检部门公告、发文、通知查处发现的</w:t>
      </w:r>
      <w:r w:rsidRPr="00803E57">
        <w:rPr>
          <w:rFonts w:ascii="仿宋" w:eastAsia="仿宋" w:hAnsi="仿宋"/>
          <w:sz w:val="28"/>
          <w:szCs w:val="28"/>
        </w:rPr>
        <w:t>不合格</w:t>
      </w:r>
      <w:r w:rsidRPr="00803E57">
        <w:rPr>
          <w:rFonts w:ascii="仿宋" w:eastAsia="仿宋" w:hAnsi="仿宋" w:hint="eastAsia"/>
          <w:sz w:val="28"/>
          <w:szCs w:val="28"/>
        </w:rPr>
        <w:t>时</w:t>
      </w:r>
      <w:r w:rsidRPr="00803E57">
        <w:rPr>
          <w:rFonts w:ascii="仿宋" w:eastAsia="仿宋" w:hAnsi="仿宋"/>
          <w:sz w:val="28"/>
          <w:szCs w:val="28"/>
        </w:rPr>
        <w:t>，</w:t>
      </w:r>
      <w:r w:rsidRPr="00803E57">
        <w:rPr>
          <w:rFonts w:ascii="仿宋" w:eastAsia="仿宋" w:hAnsi="仿宋" w:hint="eastAsia"/>
          <w:sz w:val="28"/>
          <w:szCs w:val="28"/>
        </w:rPr>
        <w:t>应立即停止销售，并追回销出的不合格药品，统计出所销售的数量，并尽最大力量追回；将收回的不合格品移入不合格药品区封存，等待处理。</w:t>
      </w:r>
    </w:p>
    <w:p w:rsidR="000D4B0D" w:rsidRPr="00803E57" w:rsidRDefault="000D4B0D" w:rsidP="000D4B0D">
      <w:pPr>
        <w:numPr>
          <w:ilvl w:val="0"/>
          <w:numId w:val="2"/>
        </w:numPr>
        <w:adjustRightInd w:val="0"/>
        <w:snapToGrid w:val="0"/>
        <w:rPr>
          <w:rFonts w:ascii="仿宋" w:eastAsia="仿宋" w:hAnsi="仿宋"/>
          <w:sz w:val="28"/>
          <w:szCs w:val="28"/>
        </w:rPr>
      </w:pPr>
      <w:r w:rsidRPr="00803E57">
        <w:rPr>
          <w:rFonts w:ascii="仿宋" w:eastAsia="仿宋" w:hAnsi="仿宋" w:hint="eastAsia"/>
          <w:sz w:val="28"/>
          <w:szCs w:val="28"/>
        </w:rPr>
        <w:t>不合格药品销毁时，应对销毁药品登记造册，由药剂科质量负责人提出申请，经院领导审批同意后，填写“药品销毁记录”，上报当地药品监督管理部门进行统一销毁。</w:t>
      </w:r>
    </w:p>
    <w:p w:rsidR="000D4B0D" w:rsidRPr="00803E57" w:rsidRDefault="000D4B0D" w:rsidP="000D4B0D">
      <w:pPr>
        <w:adjustRightInd w:val="0"/>
        <w:snapToGrid w:val="0"/>
        <w:ind w:left="420" w:hangingChars="150" w:hanging="420"/>
        <w:rPr>
          <w:rFonts w:ascii="仿宋" w:eastAsia="仿宋" w:hAnsi="仿宋"/>
          <w:sz w:val="28"/>
          <w:szCs w:val="28"/>
        </w:rPr>
      </w:pPr>
      <w:r w:rsidRPr="00803E57">
        <w:rPr>
          <w:rFonts w:ascii="仿宋" w:eastAsia="仿宋" w:hAnsi="仿宋" w:hint="eastAsia"/>
          <w:sz w:val="28"/>
          <w:szCs w:val="28"/>
        </w:rPr>
        <w:t>7、特殊药品因上述情况而导致的质量问题，应单独存放于保险柜内，登记造册，并及时上报医院相关领导，同时报</w:t>
      </w:r>
      <w:r>
        <w:rPr>
          <w:rFonts w:ascii="仿宋" w:eastAsia="仿宋" w:hAnsi="仿宋" w:hint="eastAsia"/>
          <w:sz w:val="28"/>
          <w:szCs w:val="28"/>
        </w:rPr>
        <w:t>县</w:t>
      </w:r>
      <w:r w:rsidRPr="00803E57">
        <w:rPr>
          <w:rFonts w:ascii="仿宋" w:eastAsia="仿宋" w:hAnsi="仿宋" w:hint="eastAsia"/>
          <w:sz w:val="28"/>
          <w:szCs w:val="28"/>
        </w:rPr>
        <w:t>卫生行政部门及药监部门，及时销毁处理，妥善保存销毁凭据。</w:t>
      </w:r>
    </w:p>
    <w:p w:rsidR="000D4B0D" w:rsidRDefault="000D4B0D" w:rsidP="000D4B0D">
      <w:pPr>
        <w:adjustRightInd w:val="0"/>
        <w:snapToGrid w:val="0"/>
        <w:rPr>
          <w:rFonts w:ascii="仿宋" w:eastAsia="仿宋" w:hAnsi="仿宋"/>
          <w:sz w:val="24"/>
        </w:rPr>
      </w:pPr>
    </w:p>
    <w:p w:rsidR="000D4B0D" w:rsidRDefault="000D4B0D" w:rsidP="000D4B0D">
      <w:pPr>
        <w:adjustRightInd w:val="0"/>
        <w:snapToGrid w:val="0"/>
        <w:rPr>
          <w:rFonts w:ascii="仿宋" w:eastAsia="仿宋" w:hAnsi="仿宋"/>
          <w:sz w:val="24"/>
        </w:rPr>
      </w:pPr>
    </w:p>
    <w:p w:rsidR="000D4B0D" w:rsidRDefault="000D4B0D" w:rsidP="000D4B0D">
      <w:pPr>
        <w:adjustRightInd w:val="0"/>
        <w:snapToGrid w:val="0"/>
        <w:rPr>
          <w:rFonts w:ascii="仿宋" w:eastAsia="仿宋" w:hAnsi="仿宋"/>
          <w:sz w:val="24"/>
        </w:rPr>
      </w:pPr>
    </w:p>
    <w:p w:rsidR="000D4B0D" w:rsidRPr="00803E57" w:rsidRDefault="000D4B0D" w:rsidP="000D4B0D">
      <w:pPr>
        <w:adjustRightInd w:val="0"/>
        <w:snapToGrid w:val="0"/>
        <w:rPr>
          <w:rFonts w:ascii="仿宋" w:eastAsia="仿宋" w:hAnsi="仿宋"/>
          <w:sz w:val="24"/>
        </w:rPr>
      </w:pPr>
    </w:p>
    <w:p w:rsidR="000D4B0D" w:rsidRDefault="000D4B0D" w:rsidP="000D4B0D">
      <w:pPr>
        <w:adjustRightInd w:val="0"/>
        <w:snapToGrid w:val="0"/>
        <w:jc w:val="center"/>
        <w:rPr>
          <w:rFonts w:ascii="仿宋" w:eastAsia="仿宋" w:hAnsi="仿宋"/>
          <w:b/>
          <w:sz w:val="32"/>
        </w:rPr>
      </w:pPr>
      <w:r>
        <w:rPr>
          <w:rFonts w:ascii="仿宋" w:eastAsia="仿宋" w:hAnsi="仿宋" w:hint="eastAsia"/>
          <w:b/>
          <w:sz w:val="32"/>
        </w:rPr>
        <w:t>药品效期管理制度</w:t>
      </w:r>
    </w:p>
    <w:p w:rsidR="000D4B0D" w:rsidRPr="00803E57" w:rsidRDefault="000D4B0D" w:rsidP="000D4B0D">
      <w:pPr>
        <w:adjustRightInd w:val="0"/>
        <w:snapToGrid w:val="0"/>
        <w:ind w:left="420" w:hangingChars="150" w:hanging="420"/>
        <w:rPr>
          <w:rFonts w:ascii="仿宋" w:eastAsia="仿宋" w:hAnsi="仿宋"/>
          <w:sz w:val="28"/>
          <w:szCs w:val="28"/>
        </w:rPr>
      </w:pPr>
      <w:r w:rsidRPr="00803E57">
        <w:rPr>
          <w:rFonts w:ascii="仿宋" w:eastAsia="仿宋" w:hAnsi="仿宋" w:hint="eastAsia"/>
          <w:sz w:val="28"/>
          <w:szCs w:val="28"/>
        </w:rPr>
        <w:t>1、购入药品的生产批号、效期等内容应符合《中华人民共和国药品管理法》、《中华人民共和国药品管理法实施条例》等相关法律法规的要求。</w:t>
      </w:r>
    </w:p>
    <w:p w:rsidR="000D4B0D" w:rsidRPr="00803E57" w:rsidRDefault="000D4B0D" w:rsidP="000D4B0D">
      <w:pPr>
        <w:adjustRightInd w:val="0"/>
        <w:snapToGrid w:val="0"/>
        <w:rPr>
          <w:rFonts w:ascii="仿宋" w:eastAsia="仿宋" w:hAnsi="仿宋"/>
          <w:sz w:val="28"/>
          <w:szCs w:val="28"/>
        </w:rPr>
      </w:pPr>
      <w:r w:rsidRPr="00803E57">
        <w:rPr>
          <w:rFonts w:ascii="仿宋" w:eastAsia="仿宋" w:hAnsi="仿宋" w:hint="eastAsia"/>
          <w:sz w:val="28"/>
          <w:szCs w:val="28"/>
        </w:rPr>
        <w:t>2、对近效期的药品如临床急需，应按临床需求，适量购入。</w:t>
      </w:r>
    </w:p>
    <w:p w:rsidR="000D4B0D" w:rsidRPr="00803E57" w:rsidRDefault="000D4B0D" w:rsidP="000D4B0D">
      <w:pPr>
        <w:adjustRightInd w:val="0"/>
        <w:snapToGrid w:val="0"/>
        <w:ind w:left="420" w:hangingChars="150" w:hanging="420"/>
        <w:rPr>
          <w:rFonts w:ascii="仿宋" w:eastAsia="仿宋" w:hAnsi="仿宋"/>
          <w:sz w:val="28"/>
          <w:szCs w:val="28"/>
        </w:rPr>
      </w:pPr>
      <w:r w:rsidRPr="00803E57">
        <w:rPr>
          <w:rFonts w:ascii="仿宋" w:eastAsia="仿宋" w:hAnsi="仿宋" w:hint="eastAsia"/>
          <w:sz w:val="28"/>
          <w:szCs w:val="28"/>
        </w:rPr>
        <w:t>3、药品应按批号的先后进行储存养护，根据药品有效期相对集中存放。出库时要以“先进先出”、“近期先出”为原则。</w:t>
      </w:r>
    </w:p>
    <w:p w:rsidR="000D4B0D" w:rsidRPr="00803E57" w:rsidRDefault="000D4B0D" w:rsidP="000D4B0D">
      <w:pPr>
        <w:adjustRightInd w:val="0"/>
        <w:snapToGrid w:val="0"/>
        <w:ind w:left="420" w:hangingChars="150" w:hanging="420"/>
        <w:rPr>
          <w:rFonts w:ascii="仿宋" w:eastAsia="仿宋" w:hAnsi="仿宋"/>
          <w:sz w:val="28"/>
          <w:szCs w:val="28"/>
        </w:rPr>
      </w:pPr>
      <w:r w:rsidRPr="00803E57">
        <w:rPr>
          <w:rFonts w:ascii="仿宋" w:eastAsia="仿宋" w:hAnsi="仿宋" w:hint="eastAsia"/>
          <w:sz w:val="28"/>
          <w:szCs w:val="28"/>
        </w:rPr>
        <w:t>4、应定期检查药品效期，并记录。凡有效期在6个月以内的药品必须登记造册，密切关注临床使用情况，以免过期造成医疗事故。</w:t>
      </w: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adjustRightInd w:val="0"/>
        <w:snapToGrid w:val="0"/>
        <w:ind w:left="360" w:hangingChars="150" w:hanging="360"/>
        <w:rPr>
          <w:rFonts w:ascii="仿宋" w:eastAsia="仿宋" w:hAnsi="仿宋"/>
          <w:sz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bookmarkStart w:id="9" w:name="_Toc280168981"/>
      <w:bookmarkStart w:id="10" w:name="_Toc266453821"/>
      <w:bookmarkStart w:id="11" w:name="_Toc276633785"/>
      <w:bookmarkStart w:id="12" w:name="_Toc279568102"/>
      <w:bookmarkStart w:id="13" w:name="_Toc279568515"/>
      <w:bookmarkStart w:id="14" w:name="_Toc280168926"/>
      <w:r>
        <w:rPr>
          <w:rFonts w:ascii="仿宋" w:eastAsia="仿宋" w:hAnsi="仿宋"/>
          <w:bCs w:val="0"/>
          <w:color w:val="000000"/>
          <w:szCs w:val="24"/>
        </w:rPr>
        <w:t>相似药品管理制度</w:t>
      </w:r>
      <w:bookmarkEnd w:id="9"/>
    </w:p>
    <w:p w:rsidR="000D4B0D" w:rsidRPr="009C2AE4" w:rsidRDefault="000D4B0D" w:rsidP="000D4B0D">
      <w:pPr>
        <w:adjustRightInd w:val="0"/>
        <w:snapToGrid w:val="0"/>
        <w:ind w:firstLineChars="200" w:firstLine="560"/>
        <w:rPr>
          <w:rFonts w:ascii="仿宋" w:eastAsia="仿宋" w:hAnsi="仿宋"/>
          <w:color w:val="000000"/>
          <w:sz w:val="28"/>
          <w:szCs w:val="28"/>
        </w:rPr>
      </w:pPr>
      <w:r w:rsidRPr="009C2AE4">
        <w:rPr>
          <w:rFonts w:ascii="仿宋" w:eastAsia="仿宋" w:hAnsi="仿宋"/>
          <w:color w:val="000000"/>
          <w:sz w:val="28"/>
          <w:szCs w:val="28"/>
        </w:rPr>
        <w:t>为了防止相似药品混淆错发，保证临床用药安全，结合医院管理实际情况，特制定本项制度。本制度适用于药库、及各药房相</w:t>
      </w:r>
      <w:r>
        <w:rPr>
          <w:rFonts w:ascii="仿宋" w:eastAsia="仿宋" w:hAnsi="仿宋" w:hint="eastAsia"/>
          <w:color w:val="000000"/>
          <w:sz w:val="28"/>
          <w:szCs w:val="28"/>
        </w:rPr>
        <w:t>关</w:t>
      </w:r>
      <w:r w:rsidRPr="009C2AE4">
        <w:rPr>
          <w:rFonts w:ascii="仿宋" w:eastAsia="仿宋" w:hAnsi="仿宋"/>
          <w:color w:val="000000"/>
          <w:sz w:val="28"/>
          <w:szCs w:val="28"/>
        </w:rPr>
        <w:t>药品的管理。</w:t>
      </w:r>
    </w:p>
    <w:p w:rsidR="000D4B0D" w:rsidRPr="009C2AE4" w:rsidRDefault="000D4B0D" w:rsidP="000D4B0D">
      <w:pPr>
        <w:adjustRightInd w:val="0"/>
        <w:snapToGrid w:val="0"/>
        <w:ind w:firstLineChars="200" w:firstLine="560"/>
        <w:rPr>
          <w:rFonts w:ascii="仿宋" w:eastAsia="仿宋" w:hAnsi="仿宋"/>
          <w:color w:val="000000"/>
          <w:sz w:val="28"/>
          <w:szCs w:val="28"/>
        </w:rPr>
      </w:pPr>
      <w:r w:rsidRPr="009C2AE4">
        <w:rPr>
          <w:rFonts w:ascii="仿宋" w:eastAsia="仿宋" w:hAnsi="仿宋" w:hint="eastAsia"/>
          <w:color w:val="000000"/>
          <w:sz w:val="28"/>
          <w:szCs w:val="28"/>
        </w:rPr>
        <w:t>一．</w:t>
      </w:r>
      <w:r w:rsidRPr="009C2AE4">
        <w:rPr>
          <w:rFonts w:ascii="仿宋" w:eastAsia="仿宋" w:hAnsi="仿宋"/>
          <w:color w:val="000000"/>
          <w:sz w:val="28"/>
          <w:szCs w:val="28"/>
        </w:rPr>
        <w:t>相似药品分类：品名相似药品、包装相似药品、成分相同厂家不同的药品、规格不同的相同药品。</w:t>
      </w:r>
    </w:p>
    <w:p w:rsidR="000D4B0D" w:rsidRPr="009C2AE4" w:rsidRDefault="000D4B0D" w:rsidP="000D4B0D">
      <w:pPr>
        <w:adjustRightInd w:val="0"/>
        <w:snapToGrid w:val="0"/>
        <w:ind w:firstLineChars="200" w:firstLine="560"/>
        <w:rPr>
          <w:rFonts w:ascii="仿宋" w:eastAsia="仿宋" w:hAnsi="仿宋"/>
          <w:color w:val="000000"/>
          <w:sz w:val="28"/>
          <w:szCs w:val="28"/>
        </w:rPr>
      </w:pPr>
      <w:r w:rsidRPr="009C2AE4">
        <w:rPr>
          <w:rFonts w:ascii="仿宋" w:eastAsia="仿宋" w:hAnsi="仿宋" w:hint="eastAsia"/>
          <w:color w:val="000000"/>
          <w:sz w:val="28"/>
          <w:szCs w:val="28"/>
        </w:rPr>
        <w:t>二．药库</w:t>
      </w:r>
      <w:r w:rsidRPr="009C2AE4">
        <w:rPr>
          <w:rFonts w:ascii="仿宋" w:eastAsia="仿宋" w:hAnsi="仿宋"/>
          <w:color w:val="000000"/>
          <w:sz w:val="28"/>
          <w:szCs w:val="28"/>
        </w:rPr>
        <w:t>各</w:t>
      </w:r>
      <w:r w:rsidRPr="009C2AE4">
        <w:rPr>
          <w:rFonts w:ascii="仿宋" w:eastAsia="仿宋" w:hAnsi="仿宋" w:hint="eastAsia"/>
          <w:color w:val="000000"/>
          <w:sz w:val="28"/>
          <w:szCs w:val="28"/>
        </w:rPr>
        <w:t>药房</w:t>
      </w:r>
      <w:r w:rsidRPr="009C2AE4">
        <w:rPr>
          <w:rFonts w:ascii="仿宋" w:eastAsia="仿宋" w:hAnsi="仿宋"/>
          <w:color w:val="000000"/>
          <w:sz w:val="28"/>
          <w:szCs w:val="28"/>
        </w:rPr>
        <w:t>根据日常工作容易错发的药品，归纳制定出相似药品目录，通过在药品放置位置留置不同类型的醒目标志提醒药师特别注意，保证药品出库、调配准确无误。</w:t>
      </w:r>
    </w:p>
    <w:p w:rsidR="000D4B0D" w:rsidRPr="009C2AE4" w:rsidRDefault="000D4B0D" w:rsidP="000D4B0D">
      <w:pPr>
        <w:adjustRightInd w:val="0"/>
        <w:snapToGrid w:val="0"/>
        <w:ind w:firstLineChars="200" w:firstLine="560"/>
        <w:rPr>
          <w:rFonts w:ascii="仿宋" w:eastAsia="仿宋" w:hAnsi="仿宋"/>
          <w:color w:val="000000"/>
          <w:sz w:val="28"/>
          <w:szCs w:val="28"/>
        </w:rPr>
      </w:pPr>
      <w:r w:rsidRPr="009C2AE4">
        <w:rPr>
          <w:rFonts w:ascii="仿宋" w:eastAsia="仿宋" w:hAnsi="仿宋" w:hint="eastAsia"/>
          <w:color w:val="000000"/>
          <w:sz w:val="28"/>
          <w:szCs w:val="28"/>
        </w:rPr>
        <w:t>三．</w:t>
      </w:r>
      <w:r w:rsidRPr="009C2AE4">
        <w:rPr>
          <w:rFonts w:ascii="仿宋" w:eastAsia="仿宋" w:hAnsi="仿宋"/>
          <w:color w:val="000000"/>
          <w:sz w:val="28"/>
          <w:szCs w:val="28"/>
        </w:rPr>
        <w:t>对于相似药品定期安排药师进行清点并建立记录，保证出现</w:t>
      </w:r>
      <w:r w:rsidRPr="009C2AE4">
        <w:rPr>
          <w:rFonts w:ascii="仿宋" w:eastAsia="仿宋" w:hAnsi="仿宋"/>
          <w:color w:val="000000"/>
          <w:sz w:val="28"/>
          <w:szCs w:val="28"/>
        </w:rPr>
        <w:lastRenderedPageBreak/>
        <w:t>问题及时发现并纠正。</w:t>
      </w:r>
    </w:p>
    <w:p w:rsidR="000D4B0D" w:rsidRPr="009C2AE4" w:rsidRDefault="000D4B0D" w:rsidP="000D4B0D">
      <w:pPr>
        <w:adjustRightInd w:val="0"/>
        <w:snapToGrid w:val="0"/>
        <w:ind w:firstLineChars="200" w:firstLine="560"/>
        <w:rPr>
          <w:rFonts w:ascii="仿宋" w:eastAsia="仿宋" w:hAnsi="仿宋"/>
          <w:color w:val="000000"/>
          <w:sz w:val="28"/>
          <w:szCs w:val="28"/>
        </w:rPr>
      </w:pPr>
      <w:r w:rsidRPr="009C2AE4">
        <w:rPr>
          <w:rFonts w:ascii="仿宋" w:eastAsia="仿宋" w:hAnsi="仿宋" w:hint="eastAsia"/>
          <w:color w:val="000000"/>
          <w:sz w:val="28"/>
          <w:szCs w:val="28"/>
        </w:rPr>
        <w:t>四．</w:t>
      </w:r>
      <w:r w:rsidRPr="009C2AE4">
        <w:rPr>
          <w:rFonts w:ascii="仿宋" w:eastAsia="仿宋" w:hAnsi="仿宋"/>
          <w:color w:val="000000"/>
          <w:sz w:val="28"/>
          <w:szCs w:val="28"/>
        </w:rPr>
        <w:t>对于品名相似的药品，如药效相同、品名相似的药品，在药品柜中分开放置并留置醒目标志特别注意；如药效不同，品名相似的药品，要分柜放置并留置醒目标志作为提醒，。</w:t>
      </w:r>
    </w:p>
    <w:p w:rsidR="000D4B0D" w:rsidRPr="009C2AE4" w:rsidRDefault="000D4B0D" w:rsidP="000D4B0D">
      <w:pPr>
        <w:adjustRightInd w:val="0"/>
        <w:snapToGrid w:val="0"/>
        <w:ind w:firstLineChars="200" w:firstLine="560"/>
        <w:rPr>
          <w:rFonts w:ascii="仿宋" w:eastAsia="仿宋" w:hAnsi="仿宋"/>
          <w:color w:val="000000"/>
          <w:sz w:val="28"/>
          <w:szCs w:val="28"/>
        </w:rPr>
      </w:pPr>
      <w:r w:rsidRPr="009C2AE4">
        <w:rPr>
          <w:rFonts w:ascii="仿宋" w:eastAsia="仿宋" w:hAnsi="仿宋" w:hint="eastAsia"/>
          <w:color w:val="000000"/>
          <w:sz w:val="28"/>
          <w:szCs w:val="28"/>
        </w:rPr>
        <w:t>五．</w:t>
      </w:r>
      <w:r w:rsidRPr="009C2AE4">
        <w:rPr>
          <w:rFonts w:ascii="仿宋" w:eastAsia="仿宋" w:hAnsi="仿宋"/>
          <w:color w:val="000000"/>
          <w:sz w:val="28"/>
          <w:szCs w:val="28"/>
        </w:rPr>
        <w:t>对于包装相似药品，从</w:t>
      </w:r>
      <w:r w:rsidRPr="009C2AE4">
        <w:rPr>
          <w:rFonts w:ascii="仿宋" w:eastAsia="仿宋" w:hAnsi="仿宋" w:hint="eastAsia"/>
          <w:color w:val="000000"/>
          <w:sz w:val="28"/>
          <w:szCs w:val="28"/>
        </w:rPr>
        <w:t>药</w:t>
      </w:r>
      <w:r w:rsidRPr="009C2AE4">
        <w:rPr>
          <w:rFonts w:ascii="仿宋" w:eastAsia="仿宋" w:hAnsi="仿宋"/>
          <w:color w:val="000000"/>
          <w:sz w:val="28"/>
          <w:szCs w:val="28"/>
        </w:rPr>
        <w:t>库到药房要双人复核，如药效相同，包装相似的药品，在药品柜中分开放置并留置醒目标志；如药效不同，包装相似的药品，要分柜放置并留置醒目标志特别注意，标志要醒目。</w:t>
      </w:r>
    </w:p>
    <w:p w:rsidR="000D4B0D" w:rsidRPr="009C2AE4" w:rsidRDefault="000D4B0D" w:rsidP="000D4B0D">
      <w:pPr>
        <w:adjustRightInd w:val="0"/>
        <w:snapToGrid w:val="0"/>
        <w:ind w:firstLineChars="200" w:firstLine="560"/>
        <w:rPr>
          <w:rFonts w:ascii="仿宋" w:eastAsia="仿宋" w:hAnsi="仿宋"/>
          <w:color w:val="000000"/>
          <w:sz w:val="28"/>
          <w:szCs w:val="28"/>
        </w:rPr>
      </w:pPr>
      <w:r w:rsidRPr="009C2AE4">
        <w:rPr>
          <w:rFonts w:ascii="仿宋" w:eastAsia="仿宋" w:hAnsi="仿宋" w:hint="eastAsia"/>
          <w:color w:val="000000"/>
          <w:sz w:val="28"/>
          <w:szCs w:val="28"/>
        </w:rPr>
        <w:t>六．</w:t>
      </w:r>
      <w:r w:rsidRPr="009C2AE4">
        <w:rPr>
          <w:rFonts w:ascii="仿宋" w:eastAsia="仿宋" w:hAnsi="仿宋"/>
          <w:color w:val="000000"/>
          <w:sz w:val="28"/>
          <w:szCs w:val="28"/>
        </w:rPr>
        <w:t>对于成分相同厂家不同的药品，在其放置的地方留置醒目标志，并在标志上标明产地以便区分。</w:t>
      </w:r>
    </w:p>
    <w:p w:rsidR="000D4B0D" w:rsidRPr="009C2AE4" w:rsidRDefault="000D4B0D" w:rsidP="000D4B0D">
      <w:pPr>
        <w:adjustRightInd w:val="0"/>
        <w:snapToGrid w:val="0"/>
        <w:ind w:firstLineChars="200" w:firstLine="560"/>
        <w:rPr>
          <w:rFonts w:ascii="仿宋" w:eastAsia="仿宋" w:hAnsi="仿宋"/>
          <w:color w:val="000000"/>
          <w:sz w:val="28"/>
          <w:szCs w:val="28"/>
        </w:rPr>
      </w:pPr>
      <w:r w:rsidRPr="009C2AE4">
        <w:rPr>
          <w:rFonts w:ascii="仿宋" w:eastAsia="仿宋" w:hAnsi="仿宋" w:hint="eastAsia"/>
          <w:color w:val="000000"/>
          <w:sz w:val="28"/>
          <w:szCs w:val="28"/>
        </w:rPr>
        <w:t>七．</w:t>
      </w:r>
      <w:r w:rsidRPr="009C2AE4">
        <w:rPr>
          <w:rFonts w:ascii="仿宋" w:eastAsia="仿宋" w:hAnsi="仿宋"/>
          <w:color w:val="000000"/>
          <w:sz w:val="28"/>
          <w:szCs w:val="28"/>
        </w:rPr>
        <w:t>对于规格不同的相同药品，在其放置的地方留置醒目标志，并在标志上标明规格以便区分。</w:t>
      </w:r>
    </w:p>
    <w:p w:rsidR="000D4B0D" w:rsidRPr="009C2AE4" w:rsidRDefault="000D4B0D" w:rsidP="000D4B0D">
      <w:pPr>
        <w:adjustRightInd w:val="0"/>
        <w:snapToGrid w:val="0"/>
        <w:ind w:firstLineChars="200" w:firstLine="560"/>
        <w:rPr>
          <w:rFonts w:ascii="仿宋" w:eastAsia="仿宋" w:hAnsi="仿宋"/>
          <w:color w:val="000000"/>
          <w:sz w:val="28"/>
          <w:szCs w:val="28"/>
        </w:rPr>
      </w:pPr>
      <w:r w:rsidRPr="009C2AE4">
        <w:rPr>
          <w:rFonts w:ascii="仿宋" w:eastAsia="仿宋" w:hAnsi="仿宋" w:hint="eastAsia"/>
          <w:color w:val="000000"/>
          <w:sz w:val="28"/>
          <w:szCs w:val="28"/>
        </w:rPr>
        <w:t>八．</w:t>
      </w:r>
      <w:r w:rsidRPr="009C2AE4">
        <w:rPr>
          <w:rFonts w:ascii="仿宋" w:eastAsia="仿宋" w:hAnsi="仿宋"/>
          <w:color w:val="000000"/>
          <w:sz w:val="28"/>
          <w:szCs w:val="28"/>
        </w:rPr>
        <w:t>胰岛素类药品种类繁多，为了区分不同类型的胰岛素，要求把不同种类的胰岛素在冰箱分区放置，分别贴上常规胰岛素、混合胰岛素、中效胰岛素、长效胰岛素和短效胰岛素等标签。</w:t>
      </w:r>
    </w:p>
    <w:p w:rsidR="000D4B0D" w:rsidRDefault="000D4B0D" w:rsidP="000D4B0D">
      <w:pPr>
        <w:pStyle w:val="2"/>
        <w:adjustRightInd w:val="0"/>
        <w:snapToGrid w:val="0"/>
        <w:spacing w:before="0" w:after="0" w:line="240" w:lineRule="auto"/>
        <w:rPr>
          <w:rFonts w:ascii="仿宋" w:eastAsia="仿宋" w:hAnsi="仿宋"/>
          <w:bCs w:val="0"/>
          <w:color w:val="000000"/>
          <w:szCs w:val="24"/>
        </w:rPr>
      </w:pPr>
      <w:r>
        <w:rPr>
          <w:rFonts w:ascii="仿宋" w:eastAsia="仿宋" w:hAnsi="仿宋" w:hint="eastAsia"/>
          <w:bCs w:val="0"/>
          <w:color w:val="000000"/>
          <w:szCs w:val="24"/>
        </w:rPr>
        <w:t>、</w:t>
      </w:r>
    </w:p>
    <w:p w:rsidR="000D4B0D" w:rsidRDefault="000D4B0D" w:rsidP="000D4B0D"/>
    <w:p w:rsidR="000D4B0D" w:rsidRDefault="000D4B0D" w:rsidP="000D4B0D"/>
    <w:p w:rsidR="000D4B0D" w:rsidRPr="0000653A" w:rsidRDefault="000D4B0D" w:rsidP="000D4B0D"/>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r>
        <w:rPr>
          <w:rFonts w:ascii="仿宋" w:eastAsia="仿宋" w:hAnsi="仿宋" w:hint="eastAsia"/>
          <w:bCs w:val="0"/>
          <w:color w:val="000000"/>
          <w:szCs w:val="24"/>
        </w:rPr>
        <w:t>退药管理制度</w:t>
      </w:r>
      <w:bookmarkEnd w:id="10"/>
      <w:bookmarkEnd w:id="11"/>
      <w:bookmarkEnd w:id="12"/>
      <w:bookmarkEnd w:id="13"/>
      <w:bookmarkEnd w:id="14"/>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为了加强药品的管理，保证药品质量和患者用药安全，</w:t>
      </w:r>
      <w:r w:rsidRPr="006C0EF3">
        <w:rPr>
          <w:rFonts w:ascii="仿宋" w:eastAsia="仿宋" w:hAnsi="仿宋" w:hint="eastAsia"/>
          <w:color w:val="000000"/>
          <w:sz w:val="28"/>
          <w:szCs w:val="28"/>
        </w:rPr>
        <w:t>根据《药品管理法》、《医疗机构药事管理暂行规定》，</w:t>
      </w:r>
      <w:r w:rsidRPr="006C0EF3">
        <w:rPr>
          <w:rFonts w:ascii="仿宋" w:eastAsia="仿宋" w:hAnsi="仿宋"/>
          <w:color w:val="000000"/>
          <w:sz w:val="28"/>
          <w:szCs w:val="28"/>
        </w:rPr>
        <w:t>针对实际工作中患者要求退药的情况，制定本</w:t>
      </w:r>
      <w:r w:rsidRPr="006C0EF3">
        <w:rPr>
          <w:rFonts w:ascii="仿宋" w:eastAsia="仿宋" w:hAnsi="仿宋" w:hint="eastAsia"/>
          <w:color w:val="000000"/>
          <w:sz w:val="28"/>
          <w:szCs w:val="28"/>
        </w:rPr>
        <w:t>制度。</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一．药品是一种特殊商品，凡属下列情况，一律不得退药：</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1．无原始凭据的；</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2．包装受损（如破损、有污渍、输液药品粘有病人姓名等非药品标示或有粘贴痕迹等）；</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3．药品有特殊保存要求院方无法控制的（如要求冷处保存药品等，避光保存药品裸瓶不得退药）；</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hint="eastAsia"/>
          <w:color w:val="000000"/>
          <w:sz w:val="28"/>
          <w:szCs w:val="28"/>
        </w:rPr>
        <w:t>4．</w:t>
      </w:r>
      <w:r w:rsidRPr="006C0EF3">
        <w:rPr>
          <w:rFonts w:ascii="仿宋" w:eastAsia="仿宋" w:hAnsi="仿宋"/>
          <w:color w:val="000000"/>
          <w:sz w:val="28"/>
          <w:szCs w:val="28"/>
        </w:rPr>
        <w:t>麻醉、精神、毒性等特殊药品</w:t>
      </w:r>
      <w:r w:rsidRPr="006C0EF3">
        <w:rPr>
          <w:rFonts w:ascii="仿宋" w:eastAsia="仿宋" w:hAnsi="仿宋" w:hint="eastAsia"/>
          <w:color w:val="000000"/>
          <w:sz w:val="28"/>
          <w:szCs w:val="28"/>
        </w:rPr>
        <w:t>（麻醉药品自愿交回销毁的除外）；</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hint="eastAsia"/>
          <w:color w:val="000000"/>
          <w:sz w:val="28"/>
          <w:szCs w:val="28"/>
        </w:rPr>
        <w:t>5．</w:t>
      </w:r>
      <w:r w:rsidRPr="006C0EF3">
        <w:rPr>
          <w:rFonts w:ascii="仿宋" w:eastAsia="仿宋" w:hAnsi="仿宋"/>
          <w:color w:val="000000"/>
          <w:sz w:val="28"/>
          <w:szCs w:val="28"/>
        </w:rPr>
        <w:t>不能提供完整最小包装的拆零药品；</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6．其他不适宜继续使用的；</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hint="eastAsia"/>
          <w:color w:val="000000"/>
          <w:sz w:val="28"/>
          <w:szCs w:val="28"/>
        </w:rPr>
        <w:t>7．</w:t>
      </w:r>
      <w:r w:rsidRPr="006C0EF3">
        <w:rPr>
          <w:rFonts w:ascii="仿宋" w:eastAsia="仿宋" w:hAnsi="仿宋"/>
          <w:color w:val="000000"/>
          <w:sz w:val="28"/>
          <w:szCs w:val="28"/>
        </w:rPr>
        <w:t>一般情况下非近3日发出药品不得退药。</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二．根据临床工作实际情况，符合下列条件之一的，可在保障药品质量前提下予以退药：</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1．患者在用药过程中出现过敏反应或其它不良反应，无法继续使用的；</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2．确属处方用药不当（禁忌症、超治疗用量、重复用药等），</w:t>
      </w:r>
      <w:r w:rsidRPr="006C0EF3">
        <w:rPr>
          <w:rFonts w:ascii="仿宋" w:eastAsia="仿宋" w:hAnsi="仿宋"/>
          <w:color w:val="000000"/>
          <w:sz w:val="28"/>
          <w:szCs w:val="28"/>
        </w:rPr>
        <w:lastRenderedPageBreak/>
        <w:t>患者不宜继续使用该药的；</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3．患者因病情变化，或门诊转住院，需要调整治疗方案的；</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4．病员在院死亡后，未使用完的药品；</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5．其他医方责任导致患者不能继续使用的。</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三．退药程序：</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1．门诊病人需提供用药原始凭据，住院病人由经治医师、护士核对住院医嘱，确认病人确有使用本院药品；</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2．医师填写《临床科室退药申请表》，</w:t>
      </w:r>
      <w:r w:rsidRPr="006C0EF3">
        <w:rPr>
          <w:rFonts w:ascii="仿宋" w:eastAsia="仿宋" w:hAnsi="仿宋" w:hint="eastAsia"/>
          <w:color w:val="000000"/>
          <w:sz w:val="28"/>
          <w:szCs w:val="28"/>
        </w:rPr>
        <w:t>由于药品不良反应产生的退药还需同时填写《药品不良反应登记表》；</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hint="eastAsia"/>
          <w:color w:val="000000"/>
          <w:sz w:val="28"/>
          <w:szCs w:val="28"/>
        </w:rPr>
        <w:t xml:space="preserve">3． </w:t>
      </w:r>
      <w:r w:rsidRPr="006C0EF3">
        <w:rPr>
          <w:rFonts w:ascii="仿宋" w:eastAsia="仿宋" w:hAnsi="仿宋"/>
          <w:color w:val="000000"/>
          <w:sz w:val="28"/>
          <w:szCs w:val="28"/>
        </w:rPr>
        <w:t>药房工作人员核对药品品名、规格、厂家、批号是否与药房发出药品完全一致，详细检查回退药品质量，做出同意退药与否意见</w:t>
      </w:r>
      <w:r>
        <w:rPr>
          <w:rFonts w:ascii="仿宋" w:eastAsia="仿宋" w:hAnsi="仿宋" w:hint="eastAsia"/>
          <w:color w:val="000000"/>
          <w:sz w:val="28"/>
          <w:szCs w:val="28"/>
        </w:rPr>
        <w:t>，经院长批准后方可退药。</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四．相关规定</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1．退药时间：为确保药品安全，中班、夜班不办理退药；</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2． 因厂家药品质量存在问题的</w:t>
      </w:r>
      <w:r w:rsidRPr="006C0EF3">
        <w:rPr>
          <w:rFonts w:ascii="仿宋" w:eastAsia="仿宋" w:hAnsi="仿宋" w:hint="eastAsia"/>
          <w:color w:val="000000"/>
          <w:sz w:val="28"/>
          <w:szCs w:val="28"/>
        </w:rPr>
        <w:t>，</w:t>
      </w:r>
      <w:r w:rsidRPr="006C0EF3">
        <w:rPr>
          <w:rFonts w:ascii="仿宋" w:eastAsia="仿宋" w:hAnsi="仿宋"/>
          <w:color w:val="000000"/>
          <w:sz w:val="28"/>
          <w:szCs w:val="28"/>
        </w:rPr>
        <w:t>无条件予以退药，并及时上报领导处理；</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color w:val="000000"/>
          <w:sz w:val="28"/>
          <w:szCs w:val="28"/>
        </w:rPr>
        <w:t>4．药品未经发出不属于本规定的退药范畴。</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hint="eastAsia"/>
          <w:color w:val="000000"/>
          <w:sz w:val="28"/>
          <w:szCs w:val="28"/>
        </w:rPr>
        <w:t>五．退回药品的处理</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hint="eastAsia"/>
          <w:color w:val="000000"/>
          <w:sz w:val="28"/>
          <w:szCs w:val="28"/>
        </w:rPr>
        <w:t>1．退回的针剂，对于能够保证药品质量的，可以在临床中再次使用。</w:t>
      </w:r>
    </w:p>
    <w:p w:rsidR="000D4B0D" w:rsidRPr="006C0EF3" w:rsidRDefault="000D4B0D" w:rsidP="000D4B0D">
      <w:pPr>
        <w:pStyle w:val="a6"/>
        <w:widowControl w:val="0"/>
        <w:adjustRightInd w:val="0"/>
        <w:snapToGrid w:val="0"/>
        <w:spacing w:before="0" w:beforeAutospacing="0" w:after="0" w:afterAutospacing="0"/>
        <w:ind w:firstLineChars="200" w:firstLine="560"/>
        <w:rPr>
          <w:rFonts w:ascii="仿宋" w:eastAsia="仿宋" w:hAnsi="仿宋"/>
          <w:color w:val="000000"/>
          <w:sz w:val="28"/>
          <w:szCs w:val="28"/>
        </w:rPr>
      </w:pPr>
      <w:r w:rsidRPr="006C0EF3">
        <w:rPr>
          <w:rFonts w:ascii="仿宋" w:eastAsia="仿宋" w:hAnsi="仿宋" w:hint="eastAsia"/>
          <w:color w:val="000000"/>
          <w:sz w:val="28"/>
          <w:szCs w:val="28"/>
        </w:rPr>
        <w:t>2．退回口服药物以及不能够确认保证药品质量的药物不得再次使用，需由药剂科统一销毁。</w:t>
      </w: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r>
        <w:rPr>
          <w:rFonts w:ascii="仿宋" w:eastAsia="仿宋" w:hAnsi="仿宋"/>
          <w:b/>
          <w:color w:val="000000"/>
          <w:sz w:val="32"/>
        </w:rPr>
        <w:t>住院病人自备药品制度</w:t>
      </w:r>
    </w:p>
    <w:p w:rsidR="000D4B0D" w:rsidRPr="00455DB0" w:rsidRDefault="000D4B0D" w:rsidP="000D4B0D">
      <w:pPr>
        <w:pStyle w:val="a6"/>
        <w:adjustRightInd w:val="0"/>
        <w:snapToGrid w:val="0"/>
        <w:spacing w:before="0" w:beforeAutospacing="0" w:after="0" w:afterAutospacing="0"/>
        <w:ind w:left="560" w:hangingChars="200" w:hanging="560"/>
        <w:rPr>
          <w:rFonts w:ascii="仿宋" w:eastAsia="仿宋" w:hAnsi="仿宋"/>
          <w:b/>
          <w:color w:val="000000"/>
          <w:sz w:val="28"/>
          <w:szCs w:val="28"/>
        </w:rPr>
      </w:pPr>
      <w:r w:rsidRPr="00455DB0">
        <w:rPr>
          <w:rFonts w:ascii="仿宋" w:eastAsia="仿宋" w:hAnsi="仿宋" w:hint="eastAsia"/>
          <w:color w:val="000000"/>
          <w:sz w:val="28"/>
          <w:szCs w:val="28"/>
        </w:rPr>
        <w:lastRenderedPageBreak/>
        <w:t>一</w:t>
      </w:r>
      <w:r w:rsidRPr="00455DB0">
        <w:rPr>
          <w:rFonts w:ascii="仿宋" w:eastAsia="仿宋" w:hAnsi="仿宋"/>
          <w:color w:val="000000"/>
          <w:sz w:val="28"/>
          <w:szCs w:val="28"/>
        </w:rPr>
        <w:t>、原则上不使用住院病人使用自备药品，仅在医院无备</w:t>
      </w:r>
      <w:r>
        <w:rPr>
          <w:rFonts w:ascii="仿宋" w:eastAsia="仿宋" w:hAnsi="仿宋"/>
          <w:color w:val="000000"/>
          <w:sz w:val="28"/>
          <w:szCs w:val="28"/>
        </w:rPr>
        <w:t>药可供，病情确需的情况下，经科主任同意、医务</w:t>
      </w:r>
      <w:r>
        <w:rPr>
          <w:rFonts w:ascii="仿宋" w:eastAsia="仿宋" w:hAnsi="仿宋" w:hint="eastAsia"/>
          <w:color w:val="000000"/>
          <w:sz w:val="28"/>
          <w:szCs w:val="28"/>
        </w:rPr>
        <w:t>科</w:t>
      </w:r>
      <w:r w:rsidRPr="00455DB0">
        <w:rPr>
          <w:rFonts w:ascii="仿宋" w:eastAsia="仿宋" w:hAnsi="仿宋"/>
          <w:color w:val="000000"/>
          <w:sz w:val="28"/>
          <w:szCs w:val="28"/>
        </w:rPr>
        <w:t>批准的某些个别特殊情况下，方可按照医嘱使用。</w:t>
      </w:r>
    </w:p>
    <w:p w:rsidR="000D4B0D" w:rsidRPr="00455DB0" w:rsidRDefault="000D4B0D" w:rsidP="000D4B0D">
      <w:pPr>
        <w:pStyle w:val="a6"/>
        <w:adjustRightInd w:val="0"/>
        <w:snapToGrid w:val="0"/>
        <w:spacing w:before="0" w:beforeAutospacing="0" w:after="0" w:afterAutospacing="0"/>
        <w:rPr>
          <w:rFonts w:ascii="仿宋" w:eastAsia="仿宋" w:hAnsi="仿宋"/>
          <w:color w:val="000000"/>
          <w:sz w:val="28"/>
          <w:szCs w:val="28"/>
        </w:rPr>
      </w:pPr>
      <w:r w:rsidRPr="00455DB0">
        <w:rPr>
          <w:rFonts w:ascii="仿宋" w:eastAsia="仿宋" w:hAnsi="仿宋"/>
          <w:color w:val="000000"/>
          <w:sz w:val="28"/>
          <w:szCs w:val="28"/>
        </w:rPr>
        <w:t>1</w:t>
      </w:r>
      <w:r w:rsidRPr="00455DB0">
        <w:rPr>
          <w:rFonts w:ascii="仿宋" w:eastAsia="仿宋" w:hAnsi="仿宋" w:hint="eastAsia"/>
          <w:color w:val="000000"/>
          <w:sz w:val="28"/>
          <w:szCs w:val="28"/>
        </w:rPr>
        <w:t>、</w:t>
      </w:r>
      <w:r w:rsidRPr="00455DB0">
        <w:rPr>
          <w:rFonts w:ascii="仿宋" w:eastAsia="仿宋" w:hAnsi="仿宋"/>
          <w:color w:val="000000"/>
          <w:sz w:val="28"/>
          <w:szCs w:val="28"/>
        </w:rPr>
        <w:t>病情急需，医院内无备药可供，应由药学部门积极组织供药</w:t>
      </w:r>
      <w:r w:rsidRPr="00455DB0">
        <w:rPr>
          <w:rFonts w:ascii="仿宋" w:eastAsia="仿宋" w:hAnsi="仿宋" w:hint="eastAsia"/>
          <w:color w:val="000000"/>
          <w:sz w:val="28"/>
          <w:szCs w:val="28"/>
        </w:rPr>
        <w:t>。</w:t>
      </w:r>
    </w:p>
    <w:p w:rsidR="000D4B0D" w:rsidRPr="00455DB0" w:rsidRDefault="000D4B0D" w:rsidP="000D4B0D">
      <w:pPr>
        <w:pStyle w:val="a6"/>
        <w:adjustRightInd w:val="0"/>
        <w:snapToGrid w:val="0"/>
        <w:spacing w:before="0" w:beforeAutospacing="0" w:after="0" w:afterAutospacing="0"/>
        <w:rPr>
          <w:rFonts w:ascii="仿宋" w:eastAsia="仿宋" w:hAnsi="仿宋"/>
          <w:color w:val="000000"/>
          <w:sz w:val="28"/>
          <w:szCs w:val="28"/>
        </w:rPr>
      </w:pPr>
      <w:r w:rsidRPr="00455DB0">
        <w:rPr>
          <w:rFonts w:ascii="仿宋" w:eastAsia="仿宋" w:hAnsi="仿宋"/>
          <w:color w:val="000000"/>
          <w:sz w:val="28"/>
          <w:szCs w:val="28"/>
        </w:rPr>
        <w:t>2</w:t>
      </w:r>
      <w:r w:rsidRPr="00455DB0">
        <w:rPr>
          <w:rFonts w:ascii="仿宋" w:eastAsia="仿宋" w:hAnsi="仿宋" w:hint="eastAsia"/>
          <w:color w:val="000000"/>
          <w:sz w:val="28"/>
          <w:szCs w:val="28"/>
        </w:rPr>
        <w:t>、</w:t>
      </w:r>
      <w:r w:rsidRPr="00455DB0">
        <w:rPr>
          <w:rFonts w:ascii="仿宋" w:eastAsia="仿宋" w:hAnsi="仿宋"/>
          <w:color w:val="000000"/>
          <w:sz w:val="28"/>
          <w:szCs w:val="28"/>
        </w:rPr>
        <w:t>病情急需，医院内无备药可供，病人又有自备合格的药品。</w:t>
      </w:r>
    </w:p>
    <w:p w:rsidR="000D4B0D" w:rsidRPr="00455DB0"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455DB0">
        <w:rPr>
          <w:rFonts w:ascii="仿宋" w:eastAsia="仿宋" w:hAnsi="仿宋" w:hint="eastAsia"/>
          <w:color w:val="000000"/>
          <w:sz w:val="28"/>
          <w:szCs w:val="28"/>
        </w:rPr>
        <w:t>二</w:t>
      </w:r>
      <w:r w:rsidRPr="00455DB0">
        <w:rPr>
          <w:rFonts w:ascii="仿宋" w:eastAsia="仿宋" w:hAnsi="仿宋"/>
          <w:color w:val="000000"/>
          <w:sz w:val="28"/>
          <w:szCs w:val="28"/>
        </w:rPr>
        <w:t>、如该药符合使用指征，应由病人履行“住院病人使用自备药品责任书”，尤其是药物的不良反应，并在医嘱上注明“自备药”。</w:t>
      </w:r>
    </w:p>
    <w:p w:rsidR="000D4B0D" w:rsidRPr="00455DB0"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455DB0">
        <w:rPr>
          <w:rFonts w:ascii="仿宋" w:eastAsia="仿宋" w:hAnsi="仿宋" w:hint="eastAsia"/>
          <w:color w:val="000000"/>
          <w:sz w:val="28"/>
          <w:szCs w:val="28"/>
        </w:rPr>
        <w:t>三</w:t>
      </w:r>
      <w:r w:rsidRPr="00455DB0">
        <w:rPr>
          <w:rFonts w:ascii="仿宋" w:eastAsia="仿宋" w:hAnsi="仿宋"/>
          <w:color w:val="000000"/>
          <w:sz w:val="28"/>
          <w:szCs w:val="28"/>
        </w:rPr>
        <w:t>、若需由病房护士保管的“自备药”，则应在责任书中记录清楚“自备药”的规格、剂量、剂型、数量、效期等。</w:t>
      </w:r>
    </w:p>
    <w:p w:rsidR="000D4B0D" w:rsidRPr="00455DB0"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455DB0">
        <w:rPr>
          <w:rFonts w:ascii="仿宋" w:eastAsia="仿宋" w:hAnsi="仿宋" w:hint="eastAsia"/>
          <w:color w:val="000000"/>
          <w:sz w:val="28"/>
          <w:szCs w:val="28"/>
        </w:rPr>
        <w:t>四</w:t>
      </w:r>
      <w:r w:rsidRPr="00455DB0">
        <w:rPr>
          <w:rFonts w:ascii="仿宋" w:eastAsia="仿宋" w:hAnsi="仿宋"/>
          <w:color w:val="000000"/>
          <w:sz w:val="28"/>
          <w:szCs w:val="28"/>
        </w:rPr>
        <w:t>、药物配制和使用前，由护士按常规要求进行查对</w:t>
      </w:r>
      <w:r w:rsidRPr="00455DB0">
        <w:rPr>
          <w:rFonts w:ascii="仿宋" w:eastAsia="仿宋" w:hAnsi="仿宋" w:hint="eastAsia"/>
          <w:color w:val="000000"/>
          <w:sz w:val="28"/>
          <w:szCs w:val="28"/>
        </w:rPr>
        <w:t>是否有</w:t>
      </w:r>
      <w:r w:rsidRPr="00455DB0">
        <w:rPr>
          <w:rFonts w:ascii="仿宋" w:eastAsia="仿宋" w:hAnsi="仿宋"/>
          <w:color w:val="000000"/>
          <w:sz w:val="28"/>
          <w:szCs w:val="28"/>
        </w:rPr>
        <w:t>配伍禁忌</w:t>
      </w:r>
      <w:r w:rsidRPr="00455DB0">
        <w:rPr>
          <w:rFonts w:ascii="仿宋" w:eastAsia="仿宋" w:hAnsi="仿宋" w:hint="eastAsia"/>
          <w:color w:val="000000"/>
          <w:sz w:val="28"/>
          <w:szCs w:val="28"/>
        </w:rPr>
        <w:t>。五</w:t>
      </w:r>
      <w:r w:rsidRPr="00455DB0">
        <w:rPr>
          <w:rFonts w:ascii="仿宋" w:eastAsia="仿宋" w:hAnsi="仿宋"/>
          <w:color w:val="000000"/>
          <w:sz w:val="28"/>
          <w:szCs w:val="28"/>
        </w:rPr>
        <w:t>、不得保管与使用药品标志不清晰的药物。</w:t>
      </w:r>
    </w:p>
    <w:p w:rsidR="000D4B0D" w:rsidRPr="00455DB0" w:rsidRDefault="000D4B0D" w:rsidP="000D4B0D">
      <w:pPr>
        <w:pStyle w:val="a6"/>
        <w:adjustRightInd w:val="0"/>
        <w:snapToGrid w:val="0"/>
        <w:spacing w:before="0" w:beforeAutospacing="0" w:after="0" w:afterAutospacing="0"/>
        <w:rPr>
          <w:rFonts w:ascii="仿宋" w:eastAsia="仿宋" w:hAnsi="仿宋"/>
          <w:color w:val="000000"/>
          <w:sz w:val="28"/>
          <w:szCs w:val="28"/>
        </w:rPr>
      </w:pPr>
      <w:r w:rsidRPr="00455DB0">
        <w:rPr>
          <w:rFonts w:ascii="仿宋" w:eastAsia="仿宋" w:hAnsi="仿宋" w:hint="eastAsia"/>
          <w:color w:val="000000"/>
          <w:sz w:val="28"/>
          <w:szCs w:val="28"/>
        </w:rPr>
        <w:t>六</w:t>
      </w:r>
      <w:r w:rsidRPr="00455DB0">
        <w:rPr>
          <w:rFonts w:ascii="仿宋" w:eastAsia="仿宋" w:hAnsi="仿宋"/>
          <w:color w:val="000000"/>
          <w:sz w:val="28"/>
          <w:szCs w:val="28"/>
        </w:rPr>
        <w:t>、医院任何员工都不得给病人使用无医嘱的任何药物。</w:t>
      </w: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bookmarkStart w:id="15" w:name="_Toc279568126"/>
      <w:bookmarkStart w:id="16" w:name="_Toc279568539"/>
      <w:bookmarkStart w:id="17" w:name="_Toc280168975"/>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rPr>
          <w:rFonts w:ascii="仿宋" w:eastAsia="仿宋" w:hAnsi="仿宋"/>
          <w:bCs w:val="0"/>
          <w:color w:val="000000"/>
          <w:szCs w:val="24"/>
        </w:rPr>
      </w:pPr>
    </w:p>
    <w:p w:rsidR="000D4B0D" w:rsidRDefault="000D4B0D" w:rsidP="000D4B0D"/>
    <w:p w:rsidR="000D4B0D" w:rsidRDefault="000D4B0D" w:rsidP="000D4B0D"/>
    <w:p w:rsidR="000D4B0D" w:rsidRPr="00A04468" w:rsidRDefault="000D4B0D" w:rsidP="000D4B0D"/>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r>
        <w:rPr>
          <w:rFonts w:ascii="仿宋" w:eastAsia="仿宋" w:hAnsi="仿宋" w:hint="eastAsia"/>
          <w:bCs w:val="0"/>
          <w:color w:val="000000"/>
          <w:szCs w:val="24"/>
        </w:rPr>
        <w:t>医院毒性药品使用管理规定</w:t>
      </w:r>
      <w:bookmarkEnd w:id="15"/>
      <w:bookmarkEnd w:id="16"/>
      <w:bookmarkEnd w:id="17"/>
    </w:p>
    <w:p w:rsidR="000D4B0D" w:rsidRPr="00455DB0" w:rsidRDefault="000D4B0D" w:rsidP="000D4B0D">
      <w:pPr>
        <w:adjustRightInd w:val="0"/>
        <w:snapToGrid w:val="0"/>
        <w:ind w:firstLineChars="200" w:firstLine="560"/>
        <w:rPr>
          <w:rFonts w:ascii="仿宋" w:eastAsia="仿宋" w:hAnsi="仿宋"/>
          <w:color w:val="000000"/>
          <w:sz w:val="28"/>
          <w:szCs w:val="28"/>
        </w:rPr>
      </w:pPr>
      <w:r w:rsidRPr="00455DB0">
        <w:rPr>
          <w:rFonts w:ascii="仿宋" w:eastAsia="仿宋" w:hAnsi="仿宋" w:hint="eastAsia"/>
          <w:color w:val="000000"/>
          <w:sz w:val="28"/>
          <w:szCs w:val="28"/>
        </w:rPr>
        <w:t>为加强医院毒性药品的使用管理，根据上级的有关规定的要求，做规定如下。</w:t>
      </w:r>
    </w:p>
    <w:p w:rsidR="000D4B0D" w:rsidRPr="00455DB0" w:rsidRDefault="000D4B0D" w:rsidP="000D4B0D">
      <w:pPr>
        <w:adjustRightInd w:val="0"/>
        <w:snapToGrid w:val="0"/>
        <w:ind w:firstLineChars="200" w:firstLine="560"/>
        <w:rPr>
          <w:rFonts w:ascii="仿宋" w:eastAsia="仿宋" w:hAnsi="仿宋"/>
          <w:color w:val="000000"/>
          <w:sz w:val="28"/>
          <w:szCs w:val="28"/>
        </w:rPr>
      </w:pPr>
      <w:r w:rsidRPr="00455DB0">
        <w:rPr>
          <w:rFonts w:ascii="仿宋" w:eastAsia="仿宋" w:hAnsi="仿宋" w:hint="eastAsia"/>
          <w:color w:val="000000"/>
          <w:sz w:val="28"/>
          <w:szCs w:val="28"/>
        </w:rPr>
        <w:t>一．毒性药品的采购与保管</w:t>
      </w:r>
    </w:p>
    <w:p w:rsidR="000D4B0D" w:rsidRPr="00455DB0" w:rsidRDefault="000D4B0D" w:rsidP="000D4B0D">
      <w:pPr>
        <w:adjustRightInd w:val="0"/>
        <w:snapToGrid w:val="0"/>
        <w:ind w:firstLineChars="200" w:firstLine="560"/>
        <w:rPr>
          <w:rFonts w:ascii="仿宋" w:eastAsia="仿宋" w:hAnsi="仿宋"/>
          <w:color w:val="000000"/>
          <w:sz w:val="28"/>
          <w:szCs w:val="28"/>
        </w:rPr>
      </w:pPr>
      <w:r w:rsidRPr="00455DB0">
        <w:rPr>
          <w:rFonts w:ascii="仿宋" w:eastAsia="仿宋" w:hAnsi="仿宋" w:hint="eastAsia"/>
          <w:color w:val="000000"/>
          <w:sz w:val="28"/>
          <w:szCs w:val="28"/>
        </w:rPr>
        <w:t>1．毒性药品的采购品种须经医院药事委员会决定，计划的数量经主管院长批准。</w:t>
      </w:r>
    </w:p>
    <w:p w:rsidR="000D4B0D" w:rsidRPr="00455DB0" w:rsidRDefault="000D4B0D" w:rsidP="000D4B0D">
      <w:pPr>
        <w:adjustRightInd w:val="0"/>
        <w:snapToGrid w:val="0"/>
        <w:ind w:firstLineChars="200" w:firstLine="560"/>
        <w:rPr>
          <w:rFonts w:ascii="仿宋" w:eastAsia="仿宋" w:hAnsi="仿宋"/>
          <w:color w:val="000000"/>
          <w:sz w:val="28"/>
          <w:szCs w:val="28"/>
        </w:rPr>
      </w:pPr>
      <w:r w:rsidRPr="00455DB0">
        <w:rPr>
          <w:rFonts w:ascii="仿宋" w:eastAsia="仿宋" w:hAnsi="仿宋" w:hint="eastAsia"/>
          <w:color w:val="000000"/>
          <w:sz w:val="28"/>
          <w:szCs w:val="28"/>
        </w:rPr>
        <w:t>2．采购的毒性药品应在保险柜内保管。</w:t>
      </w:r>
    </w:p>
    <w:p w:rsidR="000D4B0D" w:rsidRPr="00455DB0" w:rsidRDefault="000D4B0D" w:rsidP="000D4B0D">
      <w:pPr>
        <w:adjustRightInd w:val="0"/>
        <w:snapToGrid w:val="0"/>
        <w:ind w:firstLineChars="200" w:firstLine="560"/>
        <w:rPr>
          <w:rFonts w:ascii="仿宋" w:eastAsia="仿宋" w:hAnsi="仿宋"/>
          <w:color w:val="000000"/>
          <w:sz w:val="28"/>
          <w:szCs w:val="28"/>
        </w:rPr>
      </w:pPr>
      <w:r w:rsidRPr="00455DB0">
        <w:rPr>
          <w:rFonts w:ascii="仿宋" w:eastAsia="仿宋" w:hAnsi="仿宋" w:hint="eastAsia"/>
          <w:color w:val="000000"/>
          <w:sz w:val="28"/>
          <w:szCs w:val="28"/>
        </w:rPr>
        <w:t>二．毒性药品的使用</w:t>
      </w:r>
    </w:p>
    <w:p w:rsidR="000D4B0D" w:rsidRPr="00455DB0" w:rsidRDefault="000D4B0D" w:rsidP="000D4B0D">
      <w:pPr>
        <w:adjustRightInd w:val="0"/>
        <w:snapToGrid w:val="0"/>
        <w:ind w:firstLineChars="200" w:firstLine="560"/>
        <w:rPr>
          <w:rFonts w:ascii="仿宋" w:eastAsia="仿宋" w:hAnsi="仿宋"/>
          <w:color w:val="000000"/>
          <w:sz w:val="28"/>
          <w:szCs w:val="28"/>
        </w:rPr>
      </w:pPr>
      <w:r w:rsidRPr="00455DB0">
        <w:rPr>
          <w:rFonts w:ascii="仿宋" w:eastAsia="仿宋" w:hAnsi="仿宋" w:hint="eastAsia"/>
          <w:color w:val="000000"/>
          <w:sz w:val="28"/>
          <w:szCs w:val="28"/>
        </w:rPr>
        <w:t>1．具有处方权的医师方可开具含有毒性药品的处方。</w:t>
      </w:r>
    </w:p>
    <w:p w:rsidR="000D4B0D" w:rsidRPr="00455DB0" w:rsidRDefault="000D4B0D" w:rsidP="000D4B0D">
      <w:pPr>
        <w:adjustRightInd w:val="0"/>
        <w:snapToGrid w:val="0"/>
        <w:ind w:firstLineChars="200" w:firstLine="560"/>
        <w:rPr>
          <w:rFonts w:ascii="仿宋" w:eastAsia="仿宋" w:hAnsi="仿宋"/>
          <w:color w:val="000000"/>
          <w:sz w:val="28"/>
          <w:szCs w:val="28"/>
        </w:rPr>
      </w:pPr>
      <w:r w:rsidRPr="00455DB0">
        <w:rPr>
          <w:rFonts w:ascii="仿宋" w:eastAsia="仿宋" w:hAnsi="仿宋" w:hint="eastAsia"/>
          <w:color w:val="000000"/>
          <w:sz w:val="28"/>
          <w:szCs w:val="28"/>
        </w:rPr>
        <w:t>2．医生使用毒性药品的处方，应清楚地写明患者的姓名、年龄、性别、药品名称（草药名称），剂量、服用方法等。</w:t>
      </w:r>
    </w:p>
    <w:p w:rsidR="000D4B0D" w:rsidRPr="00455DB0" w:rsidRDefault="000D4B0D" w:rsidP="000D4B0D">
      <w:pPr>
        <w:adjustRightInd w:val="0"/>
        <w:snapToGrid w:val="0"/>
        <w:ind w:firstLineChars="200" w:firstLine="560"/>
        <w:rPr>
          <w:rFonts w:ascii="仿宋" w:eastAsia="仿宋" w:hAnsi="仿宋"/>
          <w:color w:val="000000"/>
          <w:sz w:val="28"/>
          <w:szCs w:val="28"/>
        </w:rPr>
      </w:pPr>
      <w:r w:rsidRPr="00455DB0">
        <w:rPr>
          <w:rFonts w:ascii="仿宋" w:eastAsia="仿宋" w:hAnsi="仿宋" w:hint="eastAsia"/>
          <w:color w:val="000000"/>
          <w:sz w:val="28"/>
          <w:szCs w:val="28"/>
        </w:rPr>
        <w:t>3．每剂处方用药量，不得超过规定的用药量，每次毒性药品的</w:t>
      </w:r>
      <w:r w:rsidRPr="00455DB0">
        <w:rPr>
          <w:rFonts w:ascii="仿宋" w:eastAsia="仿宋" w:hAnsi="仿宋" w:hint="eastAsia"/>
          <w:color w:val="000000"/>
          <w:sz w:val="28"/>
          <w:szCs w:val="28"/>
        </w:rPr>
        <w:lastRenderedPageBreak/>
        <w:t>处方量不超过二日极量。</w:t>
      </w:r>
    </w:p>
    <w:p w:rsidR="000D4B0D" w:rsidRPr="00455DB0" w:rsidRDefault="000D4B0D" w:rsidP="000D4B0D">
      <w:pPr>
        <w:adjustRightInd w:val="0"/>
        <w:snapToGrid w:val="0"/>
        <w:ind w:firstLineChars="200" w:firstLine="560"/>
        <w:rPr>
          <w:rFonts w:ascii="仿宋" w:eastAsia="仿宋" w:hAnsi="仿宋"/>
          <w:color w:val="000000"/>
          <w:sz w:val="28"/>
          <w:szCs w:val="28"/>
        </w:rPr>
      </w:pPr>
      <w:r w:rsidRPr="00455DB0">
        <w:rPr>
          <w:rFonts w:ascii="仿宋" w:eastAsia="仿宋" w:hAnsi="仿宋" w:hint="eastAsia"/>
          <w:color w:val="000000"/>
          <w:sz w:val="28"/>
          <w:szCs w:val="28"/>
        </w:rPr>
        <w:t>4．调剂人员对处方要加强核对，审查剂量，对有疑问的处方</w:t>
      </w:r>
      <w:r>
        <w:rPr>
          <w:rFonts w:ascii="仿宋" w:eastAsia="仿宋" w:hAnsi="仿宋" w:hint="eastAsia"/>
          <w:color w:val="000000"/>
          <w:sz w:val="28"/>
          <w:szCs w:val="28"/>
        </w:rPr>
        <w:t>应与医生联系或拒绝调配。处方调剂后要由药师以上专业技术职称的</w:t>
      </w:r>
      <w:r w:rsidRPr="00455DB0">
        <w:rPr>
          <w:rFonts w:ascii="仿宋" w:eastAsia="仿宋" w:hAnsi="仿宋" w:hint="eastAsia"/>
          <w:color w:val="000000"/>
          <w:sz w:val="28"/>
          <w:szCs w:val="28"/>
        </w:rPr>
        <w:t>人</w:t>
      </w:r>
      <w:r>
        <w:rPr>
          <w:rFonts w:ascii="仿宋" w:eastAsia="仿宋" w:hAnsi="仿宋" w:hint="eastAsia"/>
          <w:color w:val="000000"/>
          <w:sz w:val="28"/>
          <w:szCs w:val="28"/>
        </w:rPr>
        <w:t>员</w:t>
      </w:r>
      <w:r w:rsidRPr="00455DB0">
        <w:rPr>
          <w:rFonts w:ascii="仿宋" w:eastAsia="仿宋" w:hAnsi="仿宋" w:hint="eastAsia"/>
          <w:color w:val="000000"/>
          <w:sz w:val="28"/>
          <w:szCs w:val="28"/>
        </w:rPr>
        <w:t>复核后方可发出。</w:t>
      </w:r>
    </w:p>
    <w:p w:rsidR="000D4B0D" w:rsidRPr="00455DB0" w:rsidRDefault="000D4B0D" w:rsidP="000D4B0D">
      <w:pPr>
        <w:adjustRightInd w:val="0"/>
        <w:snapToGrid w:val="0"/>
        <w:ind w:firstLineChars="200" w:firstLine="560"/>
        <w:rPr>
          <w:rFonts w:ascii="仿宋" w:eastAsia="仿宋" w:hAnsi="仿宋"/>
          <w:color w:val="000000"/>
          <w:sz w:val="28"/>
          <w:szCs w:val="28"/>
        </w:rPr>
      </w:pPr>
      <w:r w:rsidRPr="00455DB0">
        <w:rPr>
          <w:rFonts w:ascii="仿宋" w:eastAsia="仿宋" w:hAnsi="仿宋" w:hint="eastAsia"/>
          <w:color w:val="000000"/>
          <w:sz w:val="28"/>
          <w:szCs w:val="28"/>
        </w:rPr>
        <w:t>5．调配处方时必须认真负责，计量准确，并严格按照医嘱注明要求，如品名、用法、用量等。</w:t>
      </w:r>
    </w:p>
    <w:p w:rsidR="000D4B0D" w:rsidRPr="00455DB0" w:rsidRDefault="000D4B0D" w:rsidP="000D4B0D">
      <w:pPr>
        <w:adjustRightInd w:val="0"/>
        <w:snapToGrid w:val="0"/>
        <w:ind w:firstLineChars="200" w:firstLine="560"/>
        <w:rPr>
          <w:rFonts w:ascii="仿宋" w:eastAsia="仿宋" w:hAnsi="仿宋"/>
          <w:sz w:val="28"/>
          <w:szCs w:val="28"/>
        </w:rPr>
      </w:pPr>
      <w:r w:rsidRPr="00455DB0">
        <w:rPr>
          <w:rFonts w:ascii="仿宋" w:eastAsia="仿宋" w:hAnsi="仿宋" w:hint="eastAsia"/>
          <w:color w:val="000000"/>
          <w:sz w:val="28"/>
          <w:szCs w:val="28"/>
        </w:rPr>
        <w:t>6．处方一次有效，保存二年备查。</w:t>
      </w: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bookmarkStart w:id="18" w:name="_Toc280168974"/>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 w:rsidR="000D4B0D" w:rsidRPr="00FA3308" w:rsidRDefault="000D4B0D" w:rsidP="000D4B0D"/>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r>
        <w:rPr>
          <w:rFonts w:ascii="仿宋" w:eastAsia="仿宋" w:hAnsi="仿宋" w:hint="eastAsia"/>
          <w:bCs w:val="0"/>
          <w:color w:val="000000"/>
          <w:szCs w:val="24"/>
        </w:rPr>
        <w:t>医疗放射性药品管理制度</w:t>
      </w:r>
      <w:bookmarkEnd w:id="18"/>
    </w:p>
    <w:p w:rsidR="000D4B0D" w:rsidRPr="00FA3308" w:rsidRDefault="000D4B0D" w:rsidP="000D4B0D">
      <w:pPr>
        <w:adjustRightInd w:val="0"/>
        <w:snapToGrid w:val="0"/>
        <w:ind w:firstLineChars="200" w:firstLine="560"/>
        <w:rPr>
          <w:rFonts w:ascii="仿宋" w:eastAsia="仿宋" w:hAnsi="仿宋"/>
          <w:color w:val="000000"/>
          <w:sz w:val="28"/>
          <w:szCs w:val="28"/>
        </w:rPr>
      </w:pPr>
      <w:r w:rsidRPr="00FA3308">
        <w:rPr>
          <w:rFonts w:ascii="仿宋" w:eastAsia="仿宋" w:hAnsi="仿宋" w:hint="eastAsia"/>
          <w:color w:val="000000"/>
          <w:sz w:val="28"/>
          <w:szCs w:val="28"/>
        </w:rPr>
        <w:t xml:space="preserve">为加强医疗放射性药品管理，保证经营药品的质量。根据《药品管理法》、《药品管理法实施条例》、《药品经营质量管理规范》制定本制度。 </w:t>
      </w:r>
    </w:p>
    <w:p w:rsidR="000D4B0D" w:rsidRPr="00FA3308" w:rsidRDefault="000D4B0D" w:rsidP="000D4B0D">
      <w:pPr>
        <w:adjustRightInd w:val="0"/>
        <w:snapToGrid w:val="0"/>
        <w:ind w:firstLineChars="200" w:firstLine="560"/>
        <w:rPr>
          <w:rFonts w:ascii="仿宋" w:eastAsia="仿宋" w:hAnsi="仿宋"/>
          <w:color w:val="000000"/>
          <w:sz w:val="28"/>
          <w:szCs w:val="28"/>
        </w:rPr>
      </w:pPr>
      <w:r w:rsidRPr="00FA3308">
        <w:rPr>
          <w:rFonts w:ascii="仿宋" w:eastAsia="仿宋" w:hAnsi="仿宋" w:hint="eastAsia"/>
          <w:color w:val="000000"/>
          <w:sz w:val="28"/>
          <w:szCs w:val="28"/>
        </w:rPr>
        <w:t>一．医院医疗放射性药品实行使用科室管理。</w:t>
      </w:r>
    </w:p>
    <w:p w:rsidR="000D4B0D" w:rsidRPr="00FA3308" w:rsidRDefault="000D4B0D" w:rsidP="000D4B0D">
      <w:pPr>
        <w:adjustRightInd w:val="0"/>
        <w:snapToGrid w:val="0"/>
        <w:ind w:firstLineChars="200" w:firstLine="560"/>
        <w:rPr>
          <w:rFonts w:ascii="仿宋" w:eastAsia="仿宋" w:hAnsi="仿宋"/>
          <w:color w:val="000000"/>
          <w:sz w:val="28"/>
          <w:szCs w:val="28"/>
        </w:rPr>
      </w:pPr>
      <w:r w:rsidRPr="00FA3308">
        <w:rPr>
          <w:rFonts w:ascii="仿宋" w:eastAsia="仿宋" w:hAnsi="仿宋" w:hint="eastAsia"/>
          <w:color w:val="000000"/>
          <w:sz w:val="28"/>
          <w:szCs w:val="28"/>
        </w:rPr>
        <w:t>二．医疗放射性药品购入、请领和使用严格实行双人签字规定。</w:t>
      </w:r>
    </w:p>
    <w:p w:rsidR="000D4B0D" w:rsidRPr="00FA3308" w:rsidRDefault="000D4B0D" w:rsidP="000D4B0D">
      <w:pPr>
        <w:adjustRightInd w:val="0"/>
        <w:snapToGrid w:val="0"/>
        <w:ind w:firstLineChars="200" w:firstLine="560"/>
        <w:rPr>
          <w:rFonts w:ascii="仿宋" w:eastAsia="仿宋" w:hAnsi="仿宋"/>
          <w:color w:val="000000"/>
          <w:sz w:val="28"/>
          <w:szCs w:val="28"/>
        </w:rPr>
      </w:pPr>
      <w:r w:rsidRPr="00FA3308">
        <w:rPr>
          <w:rFonts w:ascii="仿宋" w:eastAsia="仿宋" w:hAnsi="仿宋" w:hint="eastAsia"/>
          <w:color w:val="000000"/>
          <w:sz w:val="28"/>
          <w:szCs w:val="28"/>
        </w:rPr>
        <w:t>三．根据医疗放射性药品的特性，使用科室制定完善的管理制度。</w:t>
      </w:r>
    </w:p>
    <w:p w:rsidR="000D4B0D" w:rsidRPr="00FA3308" w:rsidRDefault="000D4B0D" w:rsidP="000D4B0D">
      <w:pPr>
        <w:adjustRightInd w:val="0"/>
        <w:snapToGrid w:val="0"/>
        <w:ind w:firstLineChars="200" w:firstLine="560"/>
        <w:rPr>
          <w:rFonts w:ascii="仿宋" w:eastAsia="仿宋" w:hAnsi="仿宋"/>
          <w:color w:val="000000"/>
          <w:sz w:val="28"/>
          <w:szCs w:val="28"/>
        </w:rPr>
      </w:pPr>
      <w:r w:rsidRPr="00FA3308">
        <w:rPr>
          <w:rFonts w:ascii="仿宋" w:eastAsia="仿宋" w:hAnsi="仿宋" w:hint="eastAsia"/>
          <w:color w:val="000000"/>
          <w:sz w:val="28"/>
          <w:szCs w:val="28"/>
        </w:rPr>
        <w:t>四．未按照规定要求办理的，严肃处理责任人。</w:t>
      </w: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bookmarkStart w:id="19" w:name="_Toc280168980"/>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 w:rsidR="000D4B0D" w:rsidRDefault="000D4B0D" w:rsidP="000D4B0D"/>
    <w:p w:rsidR="000D4B0D" w:rsidRDefault="000D4B0D" w:rsidP="000D4B0D"/>
    <w:p w:rsidR="000D4B0D" w:rsidRDefault="000D4B0D" w:rsidP="000D4B0D"/>
    <w:p w:rsidR="000D4B0D" w:rsidRPr="00FA3308" w:rsidRDefault="000D4B0D" w:rsidP="000D4B0D"/>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Default="000D4B0D" w:rsidP="000D4B0D">
      <w:pPr>
        <w:rPr>
          <w:rFonts w:ascii="仿宋" w:eastAsia="仿宋" w:hAnsi="仿宋"/>
          <w:b/>
          <w:color w:val="000000"/>
          <w:sz w:val="32"/>
        </w:rPr>
      </w:pPr>
    </w:p>
    <w:p w:rsidR="000D4B0D" w:rsidRDefault="000D4B0D" w:rsidP="000D4B0D">
      <w:pPr>
        <w:rPr>
          <w:rFonts w:ascii="仿宋" w:eastAsia="仿宋" w:hAnsi="仿宋"/>
          <w:b/>
          <w:color w:val="000000"/>
          <w:sz w:val="32"/>
        </w:rPr>
      </w:pPr>
    </w:p>
    <w:p w:rsidR="000D4B0D" w:rsidRDefault="000D4B0D" w:rsidP="000D4B0D">
      <w:pPr>
        <w:rPr>
          <w:rFonts w:ascii="仿宋" w:eastAsia="仿宋" w:hAnsi="仿宋"/>
          <w:b/>
          <w:color w:val="000000"/>
          <w:sz w:val="32"/>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Pr="00FA3308" w:rsidRDefault="000D4B0D" w:rsidP="000D4B0D"/>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r>
        <w:rPr>
          <w:rFonts w:ascii="仿宋" w:eastAsia="仿宋" w:hAnsi="仿宋" w:hint="eastAsia"/>
          <w:bCs w:val="0"/>
          <w:color w:val="000000"/>
          <w:szCs w:val="24"/>
        </w:rPr>
        <w:t>终止妊娠药品使用管理规定</w:t>
      </w:r>
      <w:bookmarkEnd w:id="19"/>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第一条  为加强终止妊娠药品的监督管理，根据国家计划生育委员会及卫生部等部门关于</w:t>
      </w:r>
      <w:r w:rsidRPr="00110275">
        <w:rPr>
          <w:rFonts w:ascii="仿宋" w:eastAsia="仿宋" w:hAnsi="仿宋"/>
          <w:color w:val="000000"/>
          <w:sz w:val="28"/>
          <w:szCs w:val="28"/>
        </w:rPr>
        <w:t>《中华人民共和国母婴保健法》、《中华人民共和国人口与计划生育法》及《关于禁止非医学需要的胎儿性别鉴定和选择性别的人工终止妊娠的规定》等有关法律法规，</w:t>
      </w:r>
      <w:r w:rsidRPr="00110275">
        <w:rPr>
          <w:rFonts w:ascii="仿宋" w:eastAsia="仿宋" w:hAnsi="仿宋" w:hint="eastAsia"/>
          <w:color w:val="000000"/>
          <w:sz w:val="28"/>
          <w:szCs w:val="28"/>
        </w:rPr>
        <w:t>结合我院实际，制定《终止妊娠药品采购使用管理规定》，内容如下。</w:t>
      </w:r>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第二条  本院终止妊娠药品的采购和使用管理适用本规定。</w:t>
      </w:r>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第三条  本规定所指终止妊娠药品是指用于怀孕妇女提前终止妊娠所用的药品，主要包括下列品种：</w:t>
      </w:r>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（一）米非司酮片（别名：含珠停、息隐）；</w:t>
      </w:r>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（二）米索前列醇片（别名：喜克溃）；</w:t>
      </w:r>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（三）乳酸依沙吖啶注射剂（别名：利凡诺、雷弗诺尔）；</w:t>
      </w:r>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（四）催产素注射液（别名：缩宫素）；</w:t>
      </w:r>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（五）卡前列甲酯（别名：卡波前列素甲酯）；</w:t>
      </w:r>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（六）获准生产和销售的其他人工终止妊娠药品。如天花粉蛋白（别名：花粉蛋白）、硫前列酮（别名：塞普酮）、甲烯前列素、环氧司坦（别名：爱波司坦）、吉美前列素、芫花萜（别名：芫花酯甲）等。</w:t>
      </w:r>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第四条  经食品药品监督管理局批准定点经营终止妊娠药品的经营企业采购药品。</w:t>
      </w:r>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第五条  建立购买、验收、入库记录，记录应当保存至超过药品有效期1年，但不得少于3年。</w:t>
      </w:r>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第六条  终止妊娠药品必须在本院医生指导和监护下使用。</w:t>
      </w:r>
      <w:r w:rsidRPr="00110275">
        <w:rPr>
          <w:rFonts w:ascii="仿宋" w:eastAsia="仿宋" w:hAnsi="仿宋"/>
          <w:color w:val="000000"/>
          <w:sz w:val="28"/>
          <w:szCs w:val="28"/>
        </w:rPr>
        <w:t>禁止非妇产科医生开具终止妊娠药品处方</w:t>
      </w:r>
      <w:r w:rsidRPr="00110275">
        <w:rPr>
          <w:rFonts w:ascii="仿宋" w:eastAsia="仿宋" w:hAnsi="仿宋" w:hint="eastAsia"/>
          <w:color w:val="000000"/>
          <w:sz w:val="28"/>
          <w:szCs w:val="28"/>
        </w:rPr>
        <w:t>。处方应单独开具。</w:t>
      </w:r>
    </w:p>
    <w:p w:rsidR="000D4B0D" w:rsidRPr="00110275" w:rsidRDefault="000D4B0D" w:rsidP="000D4B0D">
      <w:pPr>
        <w:adjustRightInd w:val="0"/>
        <w:snapToGrid w:val="0"/>
        <w:ind w:firstLineChars="200" w:firstLine="560"/>
        <w:rPr>
          <w:rFonts w:ascii="仿宋" w:eastAsia="仿宋" w:hAnsi="仿宋"/>
          <w:color w:val="000000"/>
          <w:sz w:val="28"/>
          <w:szCs w:val="28"/>
        </w:rPr>
      </w:pPr>
      <w:r w:rsidRPr="00110275">
        <w:rPr>
          <w:rFonts w:ascii="仿宋" w:eastAsia="仿宋" w:hAnsi="仿宋" w:hint="eastAsia"/>
          <w:color w:val="000000"/>
          <w:sz w:val="28"/>
          <w:szCs w:val="28"/>
        </w:rPr>
        <w:t>第七条  违反本规定使用终止妊娠药品的，按照医院的有关规定给予处理。</w:t>
      </w:r>
    </w:p>
    <w:p w:rsidR="000D4B0D" w:rsidRDefault="000D4B0D" w:rsidP="000D4B0D">
      <w:pPr>
        <w:adjustRightInd w:val="0"/>
        <w:snapToGrid w:val="0"/>
        <w:rPr>
          <w:rFonts w:ascii="仿宋" w:eastAsia="仿宋" w:hAnsi="仿宋"/>
          <w:sz w:val="28"/>
          <w:szCs w:val="28"/>
        </w:rPr>
      </w:pPr>
    </w:p>
    <w:p w:rsidR="000D4B0D" w:rsidRPr="00110275" w:rsidRDefault="000D4B0D" w:rsidP="000D4B0D">
      <w:pPr>
        <w:adjustRightInd w:val="0"/>
        <w:snapToGrid w:val="0"/>
        <w:rPr>
          <w:rFonts w:ascii="仿宋" w:eastAsia="仿宋" w:hAnsi="仿宋"/>
          <w:sz w:val="28"/>
          <w:szCs w:val="28"/>
        </w:rPr>
      </w:pPr>
    </w:p>
    <w:p w:rsidR="000D4B0D" w:rsidRDefault="000D4B0D" w:rsidP="000D4B0D">
      <w:pPr>
        <w:ind w:firstLineChars="450" w:firstLine="1626"/>
        <w:rPr>
          <w:sz w:val="28"/>
          <w:szCs w:val="28"/>
        </w:rPr>
      </w:pPr>
      <w:r w:rsidRPr="00E65084">
        <w:rPr>
          <w:rFonts w:hint="eastAsia"/>
          <w:b/>
          <w:sz w:val="36"/>
          <w:szCs w:val="36"/>
        </w:rPr>
        <w:t>药剂科质量与安全管理方案</w:t>
      </w:r>
      <w:r w:rsidRPr="00E65084">
        <w:rPr>
          <w:b/>
          <w:sz w:val="36"/>
          <w:szCs w:val="36"/>
        </w:rPr>
        <w:br/>
      </w:r>
      <w:r w:rsidRPr="00E65084">
        <w:rPr>
          <w:rFonts w:hint="eastAsia"/>
          <w:sz w:val="28"/>
          <w:szCs w:val="28"/>
        </w:rPr>
        <w:t>药剂科全面质量管理工作包括药品质量与安全管理和药学工作质量与安全管理，其管理内容主要是指对药品采供、药品调剂、药品存储</w:t>
      </w:r>
      <w:r>
        <w:rPr>
          <w:rFonts w:hint="eastAsia"/>
          <w:sz w:val="28"/>
          <w:szCs w:val="28"/>
        </w:rPr>
        <w:t>、</w:t>
      </w:r>
      <w:r>
        <w:rPr>
          <w:rFonts w:hint="eastAsia"/>
          <w:sz w:val="28"/>
          <w:szCs w:val="28"/>
        </w:rPr>
        <w:lastRenderedPageBreak/>
        <w:t>临床合理用药及</w:t>
      </w:r>
      <w:r w:rsidRPr="00E65084">
        <w:rPr>
          <w:rFonts w:hint="eastAsia"/>
          <w:sz w:val="28"/>
          <w:szCs w:val="28"/>
        </w:rPr>
        <w:t>等工作的全过程进行质量与安全管理</w:t>
      </w:r>
    </w:p>
    <w:p w:rsidR="000D4B0D" w:rsidRPr="00E65084" w:rsidRDefault="000D4B0D" w:rsidP="000D4B0D">
      <w:pPr>
        <w:ind w:firstLineChars="100" w:firstLine="280"/>
        <w:jc w:val="left"/>
        <w:rPr>
          <w:sz w:val="28"/>
          <w:szCs w:val="28"/>
        </w:rPr>
      </w:pPr>
      <w:r w:rsidRPr="00E65084">
        <w:rPr>
          <w:rFonts w:hint="eastAsia"/>
          <w:sz w:val="28"/>
          <w:szCs w:val="28"/>
        </w:rPr>
        <w:t>一、药剂科全面质量与安全管理组织及任务</w:t>
      </w:r>
      <w:r w:rsidRPr="00E65084">
        <w:rPr>
          <w:sz w:val="28"/>
          <w:szCs w:val="28"/>
        </w:rPr>
        <w:br/>
        <w:t>1</w:t>
      </w:r>
      <w:r w:rsidRPr="00E65084">
        <w:rPr>
          <w:rFonts w:hint="eastAsia"/>
          <w:sz w:val="28"/>
          <w:szCs w:val="28"/>
        </w:rPr>
        <w:t>．全面质量与安全管理小组的组成：在院质控科的领</w:t>
      </w:r>
      <w:r>
        <w:rPr>
          <w:rFonts w:hint="eastAsia"/>
          <w:sz w:val="28"/>
          <w:szCs w:val="28"/>
        </w:rPr>
        <w:t>导下，成立药剂科质控小组（简称质控小组）。组长由药剂科主任担任</w:t>
      </w:r>
      <w:r w:rsidRPr="00E65084">
        <w:rPr>
          <w:rFonts w:hint="eastAsia"/>
          <w:sz w:val="28"/>
          <w:szCs w:val="28"/>
        </w:rPr>
        <w:t>。各室组质量管理员任组员（负责人与主管药师）。</w:t>
      </w:r>
      <w:r w:rsidRPr="00E65084">
        <w:rPr>
          <w:sz w:val="28"/>
          <w:szCs w:val="28"/>
        </w:rPr>
        <w:br/>
        <w:t>2</w:t>
      </w:r>
      <w:r w:rsidRPr="00E65084">
        <w:rPr>
          <w:rFonts w:hint="eastAsia"/>
          <w:sz w:val="28"/>
          <w:szCs w:val="28"/>
        </w:rPr>
        <w:t>．质控小组的主要任务</w:t>
      </w:r>
      <w:r w:rsidRPr="00E65084">
        <w:rPr>
          <w:sz w:val="28"/>
          <w:szCs w:val="28"/>
        </w:rPr>
        <w:br/>
      </w:r>
      <w:r w:rsidRPr="00E65084">
        <w:rPr>
          <w:rFonts w:hint="eastAsia"/>
          <w:sz w:val="28"/>
          <w:szCs w:val="28"/>
        </w:rPr>
        <w:t>（</w:t>
      </w:r>
      <w:r w:rsidRPr="00E65084">
        <w:rPr>
          <w:sz w:val="28"/>
          <w:szCs w:val="28"/>
        </w:rPr>
        <w:t>1</w:t>
      </w:r>
      <w:r w:rsidRPr="00E65084">
        <w:rPr>
          <w:rFonts w:hint="eastAsia"/>
          <w:sz w:val="28"/>
          <w:szCs w:val="28"/>
        </w:rPr>
        <w:t>）定期</w:t>
      </w:r>
      <w:r w:rsidRPr="00E65084">
        <w:rPr>
          <w:sz w:val="28"/>
          <w:szCs w:val="28"/>
        </w:rPr>
        <w:t>(</w:t>
      </w:r>
      <w:r w:rsidRPr="00E65084">
        <w:rPr>
          <w:rFonts w:hint="eastAsia"/>
          <w:sz w:val="28"/>
          <w:szCs w:val="28"/>
        </w:rPr>
        <w:t>每月</w:t>
      </w:r>
      <w:r w:rsidRPr="00E65084">
        <w:rPr>
          <w:sz w:val="28"/>
          <w:szCs w:val="28"/>
        </w:rPr>
        <w:t>)</w:t>
      </w:r>
      <w:r w:rsidRPr="00E65084">
        <w:rPr>
          <w:rFonts w:hint="eastAsia"/>
          <w:sz w:val="28"/>
          <w:szCs w:val="28"/>
        </w:rPr>
        <w:t>检查、考核全科药品质量、工作质量和管理情况，及时分析、处理存在的问题，督促全科质量与安全标准的落实。</w:t>
      </w:r>
      <w:r w:rsidRPr="00E65084">
        <w:rPr>
          <w:sz w:val="28"/>
          <w:szCs w:val="28"/>
        </w:rPr>
        <w:br/>
      </w:r>
      <w:r w:rsidRPr="00E65084">
        <w:rPr>
          <w:rFonts w:hint="eastAsia"/>
          <w:sz w:val="28"/>
          <w:szCs w:val="28"/>
        </w:rPr>
        <w:t>（</w:t>
      </w:r>
      <w:r w:rsidRPr="00E65084">
        <w:rPr>
          <w:sz w:val="28"/>
          <w:szCs w:val="28"/>
        </w:rPr>
        <w:t>2</w:t>
      </w:r>
      <w:r w:rsidRPr="00E65084">
        <w:rPr>
          <w:rFonts w:hint="eastAsia"/>
          <w:sz w:val="28"/>
          <w:szCs w:val="28"/>
        </w:rPr>
        <w:t>）定期</w:t>
      </w:r>
      <w:r w:rsidRPr="00E65084">
        <w:rPr>
          <w:sz w:val="28"/>
          <w:szCs w:val="28"/>
        </w:rPr>
        <w:t>(</w:t>
      </w:r>
      <w:r w:rsidRPr="00E65084">
        <w:rPr>
          <w:rFonts w:hint="eastAsia"/>
          <w:sz w:val="28"/>
          <w:szCs w:val="28"/>
        </w:rPr>
        <w:t>每月一次</w:t>
      </w:r>
      <w:r w:rsidRPr="00E65084">
        <w:rPr>
          <w:sz w:val="28"/>
          <w:szCs w:val="28"/>
        </w:rPr>
        <w:t>)</w:t>
      </w:r>
      <w:r w:rsidRPr="00E65084">
        <w:rPr>
          <w:rFonts w:hint="eastAsia"/>
          <w:sz w:val="28"/>
          <w:szCs w:val="28"/>
        </w:rPr>
        <w:t>检查调剂室和药库毒、麻、精神、贵重等特殊药品管理情况，有无</w:t>
      </w:r>
      <w:r w:rsidRPr="00E65084">
        <w:rPr>
          <w:sz w:val="28"/>
          <w:szCs w:val="28"/>
        </w:rPr>
        <w:t>“</w:t>
      </w:r>
      <w:r w:rsidRPr="00E65084">
        <w:rPr>
          <w:rFonts w:hint="eastAsia"/>
          <w:sz w:val="28"/>
          <w:szCs w:val="28"/>
        </w:rPr>
        <w:t>四无</w:t>
      </w:r>
      <w:r w:rsidRPr="00E65084">
        <w:rPr>
          <w:sz w:val="28"/>
          <w:szCs w:val="28"/>
        </w:rPr>
        <w:t>”</w:t>
      </w:r>
      <w:r w:rsidRPr="00E65084">
        <w:rPr>
          <w:rFonts w:hint="eastAsia"/>
          <w:sz w:val="28"/>
          <w:szCs w:val="28"/>
        </w:rPr>
        <w:t>药品，有无假、劣、过期失效和变质药品。</w:t>
      </w:r>
      <w:r w:rsidRPr="00E65084">
        <w:rPr>
          <w:sz w:val="28"/>
          <w:szCs w:val="28"/>
        </w:rPr>
        <w:br/>
      </w:r>
      <w:r w:rsidRPr="00E65084">
        <w:rPr>
          <w:rFonts w:hint="eastAsia"/>
          <w:sz w:val="28"/>
          <w:szCs w:val="28"/>
        </w:rPr>
        <w:t>（</w:t>
      </w:r>
      <w:r w:rsidRPr="00E65084">
        <w:rPr>
          <w:sz w:val="28"/>
          <w:szCs w:val="28"/>
        </w:rPr>
        <w:t>3</w:t>
      </w:r>
      <w:r w:rsidRPr="00E65084">
        <w:rPr>
          <w:rFonts w:hint="eastAsia"/>
          <w:sz w:val="28"/>
          <w:szCs w:val="28"/>
        </w:rPr>
        <w:t>）定期</w:t>
      </w:r>
      <w:r w:rsidRPr="00E65084">
        <w:rPr>
          <w:sz w:val="28"/>
          <w:szCs w:val="28"/>
        </w:rPr>
        <w:t>(</w:t>
      </w:r>
      <w:r w:rsidRPr="00E65084">
        <w:rPr>
          <w:rFonts w:hint="eastAsia"/>
          <w:sz w:val="28"/>
          <w:szCs w:val="28"/>
        </w:rPr>
        <w:t>每月</w:t>
      </w:r>
      <w:r w:rsidRPr="00E65084">
        <w:rPr>
          <w:sz w:val="28"/>
          <w:szCs w:val="28"/>
        </w:rPr>
        <w:t>)</w:t>
      </w:r>
      <w:r w:rsidRPr="00E65084">
        <w:rPr>
          <w:rFonts w:hint="eastAsia"/>
          <w:sz w:val="28"/>
          <w:szCs w:val="28"/>
        </w:rPr>
        <w:t>检查护士工作站药品质量和特殊药品管理情况</w:t>
      </w:r>
      <w:r w:rsidRPr="00E65084">
        <w:rPr>
          <w:sz w:val="28"/>
          <w:szCs w:val="28"/>
        </w:rPr>
        <w:t>(</w:t>
      </w:r>
      <w:r w:rsidRPr="00E65084">
        <w:rPr>
          <w:rFonts w:hint="eastAsia"/>
          <w:sz w:val="28"/>
          <w:szCs w:val="28"/>
        </w:rPr>
        <w:t>主要由药房执行，质控小组每季度检查一次，督导持续性改进情况</w:t>
      </w:r>
      <w:r w:rsidRPr="00E65084">
        <w:rPr>
          <w:sz w:val="28"/>
          <w:szCs w:val="28"/>
        </w:rPr>
        <w:t>)</w:t>
      </w:r>
      <w:r w:rsidRPr="00E65084">
        <w:rPr>
          <w:rFonts w:hint="eastAsia"/>
          <w:sz w:val="28"/>
          <w:szCs w:val="28"/>
        </w:rPr>
        <w:t>。</w:t>
      </w:r>
      <w:r w:rsidRPr="00E65084">
        <w:rPr>
          <w:sz w:val="28"/>
          <w:szCs w:val="28"/>
        </w:rPr>
        <w:br/>
      </w:r>
      <w:r w:rsidRPr="00E65084">
        <w:rPr>
          <w:rFonts w:hint="eastAsia"/>
          <w:sz w:val="28"/>
          <w:szCs w:val="28"/>
        </w:rPr>
        <w:t>（</w:t>
      </w:r>
      <w:r w:rsidRPr="00E65084">
        <w:rPr>
          <w:sz w:val="28"/>
          <w:szCs w:val="28"/>
        </w:rPr>
        <w:t>4</w:t>
      </w:r>
      <w:r w:rsidRPr="00E65084">
        <w:rPr>
          <w:rFonts w:hint="eastAsia"/>
          <w:sz w:val="28"/>
          <w:szCs w:val="28"/>
        </w:rPr>
        <w:t>）定期</w:t>
      </w:r>
      <w:r w:rsidRPr="00E65084">
        <w:rPr>
          <w:sz w:val="28"/>
          <w:szCs w:val="28"/>
        </w:rPr>
        <w:t>(</w:t>
      </w:r>
      <w:r w:rsidRPr="00E65084">
        <w:rPr>
          <w:rFonts w:hint="eastAsia"/>
          <w:sz w:val="28"/>
          <w:szCs w:val="28"/>
        </w:rPr>
        <w:t>每月</w:t>
      </w:r>
      <w:r w:rsidRPr="00E65084">
        <w:rPr>
          <w:sz w:val="28"/>
          <w:szCs w:val="28"/>
        </w:rPr>
        <w:t>)</w:t>
      </w:r>
      <w:r w:rsidRPr="00E65084">
        <w:rPr>
          <w:rFonts w:hint="eastAsia"/>
          <w:sz w:val="28"/>
          <w:szCs w:val="28"/>
        </w:rPr>
        <w:t>到临床各科室了解医护人员及病人对药剂工作意见，介绍新药，收集有关不良反应的情况，不断提高药剂工作质量，确保临床用药安全有效。</w:t>
      </w:r>
      <w:r w:rsidRPr="00E65084">
        <w:rPr>
          <w:sz w:val="28"/>
          <w:szCs w:val="28"/>
        </w:rPr>
        <w:br/>
      </w:r>
      <w:r w:rsidRPr="00E65084">
        <w:rPr>
          <w:rFonts w:hint="eastAsia"/>
          <w:sz w:val="28"/>
          <w:szCs w:val="28"/>
        </w:rPr>
        <w:t>（</w:t>
      </w:r>
      <w:r w:rsidRPr="00E65084">
        <w:rPr>
          <w:sz w:val="28"/>
          <w:szCs w:val="28"/>
        </w:rPr>
        <w:t>5</w:t>
      </w:r>
      <w:r w:rsidRPr="00E65084">
        <w:rPr>
          <w:rFonts w:hint="eastAsia"/>
          <w:sz w:val="28"/>
          <w:szCs w:val="28"/>
        </w:rPr>
        <w:t>）定期召开质量与安全管理会议，对本部门的质量与安全管理进行检讨，对全院的药学质量与安全进行总结分析，每季度至少一次。</w:t>
      </w:r>
      <w:r w:rsidRPr="00E65084">
        <w:rPr>
          <w:sz w:val="28"/>
          <w:szCs w:val="28"/>
        </w:rPr>
        <w:br/>
      </w:r>
      <w:r w:rsidRPr="00E65084">
        <w:rPr>
          <w:rFonts w:hint="eastAsia"/>
          <w:sz w:val="28"/>
          <w:szCs w:val="28"/>
        </w:rPr>
        <w:t>（</w:t>
      </w:r>
      <w:r w:rsidRPr="00E65084">
        <w:rPr>
          <w:sz w:val="28"/>
          <w:szCs w:val="28"/>
        </w:rPr>
        <w:t>6</w:t>
      </w:r>
      <w:r>
        <w:rPr>
          <w:rFonts w:hint="eastAsia"/>
          <w:sz w:val="28"/>
          <w:szCs w:val="28"/>
        </w:rPr>
        <w:t>）定期在医院《质量简报》</w:t>
      </w:r>
      <w:r w:rsidRPr="00E65084">
        <w:rPr>
          <w:rFonts w:hint="eastAsia"/>
          <w:sz w:val="28"/>
          <w:szCs w:val="28"/>
        </w:rPr>
        <w:t>通报医院临床用药安全监测结果，提出整改建议。对从事质量和安全管理的员工有质量管理基本知识和基本技能培训教育。</w:t>
      </w:r>
      <w:r w:rsidRPr="00E65084">
        <w:rPr>
          <w:sz w:val="28"/>
          <w:szCs w:val="28"/>
        </w:rPr>
        <w:br/>
      </w:r>
      <w:r w:rsidRPr="00E65084">
        <w:rPr>
          <w:rFonts w:hint="eastAsia"/>
          <w:sz w:val="28"/>
          <w:szCs w:val="28"/>
        </w:rPr>
        <w:t>二、</w:t>
      </w:r>
      <w:r w:rsidRPr="00E65084">
        <w:rPr>
          <w:sz w:val="28"/>
          <w:szCs w:val="28"/>
        </w:rPr>
        <w:t xml:space="preserve"> </w:t>
      </w:r>
      <w:r w:rsidRPr="00E65084">
        <w:rPr>
          <w:rFonts w:hint="eastAsia"/>
          <w:sz w:val="28"/>
          <w:szCs w:val="28"/>
        </w:rPr>
        <w:t>药学工作质量与安全管理考核指标</w:t>
      </w:r>
      <w:r w:rsidRPr="00E65084">
        <w:rPr>
          <w:sz w:val="28"/>
          <w:szCs w:val="28"/>
        </w:rPr>
        <w:t>(</w:t>
      </w:r>
      <w:r w:rsidRPr="00E65084">
        <w:rPr>
          <w:rFonts w:hint="eastAsia"/>
          <w:sz w:val="28"/>
          <w:szCs w:val="28"/>
        </w:rPr>
        <w:t>质控指标</w:t>
      </w:r>
      <w:r w:rsidRPr="00E65084">
        <w:rPr>
          <w:sz w:val="28"/>
          <w:szCs w:val="28"/>
        </w:rPr>
        <w:t>)</w:t>
      </w:r>
      <w:r w:rsidRPr="00E65084">
        <w:rPr>
          <w:sz w:val="28"/>
          <w:szCs w:val="28"/>
        </w:rPr>
        <w:br/>
      </w:r>
      <w:r w:rsidRPr="00E65084">
        <w:rPr>
          <w:rFonts w:hint="eastAsia"/>
          <w:sz w:val="28"/>
          <w:szCs w:val="28"/>
        </w:rPr>
        <w:t>根据《药品管理法》、《医疗机构药事管理</w:t>
      </w:r>
      <w:r>
        <w:rPr>
          <w:rFonts w:hint="eastAsia"/>
          <w:sz w:val="28"/>
          <w:szCs w:val="28"/>
        </w:rPr>
        <w:t>办法》和《医院工作质量管</w:t>
      </w:r>
      <w:r>
        <w:rPr>
          <w:rFonts w:hint="eastAsia"/>
          <w:sz w:val="28"/>
          <w:szCs w:val="28"/>
        </w:rPr>
        <w:lastRenderedPageBreak/>
        <w:t>理考核》及省临床路径各项督查规定等有关文件的规定和要求，结合</w:t>
      </w:r>
      <w:r w:rsidRPr="00E65084">
        <w:rPr>
          <w:rFonts w:hint="eastAsia"/>
          <w:sz w:val="28"/>
          <w:szCs w:val="28"/>
        </w:rPr>
        <w:t>工作实际，制定以下质量与安全管理考核指标：</w:t>
      </w:r>
      <w:r w:rsidRPr="00E65084">
        <w:rPr>
          <w:sz w:val="28"/>
          <w:szCs w:val="28"/>
        </w:rPr>
        <w:br/>
      </w:r>
      <w:r w:rsidRPr="00DC66FA">
        <w:rPr>
          <w:b/>
          <w:sz w:val="28"/>
          <w:szCs w:val="28"/>
        </w:rPr>
        <w:t>1</w:t>
      </w:r>
      <w:r w:rsidRPr="00DC66FA">
        <w:rPr>
          <w:rFonts w:hint="eastAsia"/>
          <w:b/>
          <w:sz w:val="28"/>
          <w:szCs w:val="28"/>
        </w:rPr>
        <w:t>．调剂工作：各项工作均符合要求</w:t>
      </w:r>
      <w:r w:rsidRPr="00DC66FA">
        <w:rPr>
          <w:b/>
          <w:sz w:val="28"/>
          <w:szCs w:val="28"/>
        </w:rPr>
        <w:br/>
      </w:r>
      <w:r w:rsidRPr="00E65084">
        <w:rPr>
          <w:rFonts w:hint="eastAsia"/>
          <w:sz w:val="28"/>
          <w:szCs w:val="28"/>
        </w:rPr>
        <w:t>（</w:t>
      </w:r>
      <w:r w:rsidRPr="00E65084">
        <w:rPr>
          <w:sz w:val="28"/>
          <w:szCs w:val="28"/>
        </w:rPr>
        <w:t>1</w:t>
      </w:r>
      <w:r w:rsidRPr="00E65084">
        <w:rPr>
          <w:rFonts w:hint="eastAsia"/>
          <w:sz w:val="28"/>
          <w:szCs w:val="28"/>
        </w:rPr>
        <w:t>）门诊处方总数复核率</w:t>
      </w:r>
      <w:r>
        <w:rPr>
          <w:sz w:val="28"/>
          <w:szCs w:val="28"/>
        </w:rPr>
        <w:t>100%</w:t>
      </w:r>
      <w:r>
        <w:rPr>
          <w:rFonts w:hint="eastAsia"/>
          <w:sz w:val="28"/>
          <w:szCs w:val="28"/>
        </w:rPr>
        <w:t>，</w:t>
      </w:r>
      <w:r w:rsidRPr="00E65084">
        <w:rPr>
          <w:rFonts w:hint="eastAsia"/>
          <w:sz w:val="28"/>
          <w:szCs w:val="28"/>
        </w:rPr>
        <w:t>处方双签字率</w:t>
      </w:r>
      <w:r>
        <w:rPr>
          <w:rFonts w:hint="eastAsia"/>
          <w:sz w:val="28"/>
          <w:szCs w:val="28"/>
        </w:rPr>
        <w:t>100</w:t>
      </w:r>
      <w:r w:rsidRPr="00E65084">
        <w:rPr>
          <w:sz w:val="28"/>
          <w:szCs w:val="28"/>
        </w:rPr>
        <w:t>%</w:t>
      </w:r>
      <w:r>
        <w:rPr>
          <w:rFonts w:hint="eastAsia"/>
          <w:sz w:val="28"/>
          <w:szCs w:val="28"/>
        </w:rPr>
        <w:t>。</w:t>
      </w:r>
      <w:r w:rsidRPr="00E65084">
        <w:rPr>
          <w:sz w:val="28"/>
          <w:szCs w:val="28"/>
        </w:rPr>
        <w:t>(</w:t>
      </w:r>
      <w:r>
        <w:rPr>
          <w:rFonts w:hint="eastAsia"/>
          <w:sz w:val="28"/>
          <w:szCs w:val="28"/>
        </w:rPr>
        <w:t>处方点评</w:t>
      </w:r>
      <w:r w:rsidRPr="00E65084">
        <w:rPr>
          <w:sz w:val="28"/>
          <w:szCs w:val="28"/>
        </w:rPr>
        <w:t>)</w:t>
      </w:r>
      <w:r w:rsidRPr="00E65084">
        <w:rPr>
          <w:rFonts w:hint="eastAsia"/>
          <w:sz w:val="28"/>
          <w:szCs w:val="28"/>
        </w:rPr>
        <w:t>。</w:t>
      </w:r>
      <w:r w:rsidRPr="00E65084">
        <w:rPr>
          <w:sz w:val="28"/>
          <w:szCs w:val="28"/>
        </w:rPr>
        <w:br/>
      </w:r>
      <w:r w:rsidRPr="00E65084">
        <w:rPr>
          <w:rFonts w:hint="eastAsia"/>
          <w:sz w:val="28"/>
          <w:szCs w:val="28"/>
        </w:rPr>
        <w:t>（</w:t>
      </w:r>
      <w:r w:rsidRPr="00E65084">
        <w:rPr>
          <w:sz w:val="28"/>
          <w:szCs w:val="28"/>
        </w:rPr>
        <w:t>2</w:t>
      </w:r>
      <w:r w:rsidRPr="00E65084">
        <w:rPr>
          <w:rFonts w:hint="eastAsia"/>
          <w:sz w:val="28"/>
          <w:szCs w:val="28"/>
        </w:rPr>
        <w:t>）门诊处方合格率</w:t>
      </w:r>
      <w:r>
        <w:rPr>
          <w:sz w:val="28"/>
          <w:szCs w:val="28"/>
        </w:rPr>
        <w:t>≥9</w:t>
      </w:r>
      <w:r>
        <w:rPr>
          <w:rFonts w:hint="eastAsia"/>
          <w:sz w:val="28"/>
          <w:szCs w:val="28"/>
        </w:rPr>
        <w:t>0</w:t>
      </w:r>
      <w:r w:rsidRPr="00E65084">
        <w:rPr>
          <w:rFonts w:hint="eastAsia"/>
          <w:sz w:val="28"/>
          <w:szCs w:val="28"/>
        </w:rPr>
        <w:t>％</w:t>
      </w:r>
      <w:r>
        <w:rPr>
          <w:rFonts w:hint="eastAsia"/>
          <w:sz w:val="28"/>
          <w:szCs w:val="28"/>
        </w:rPr>
        <w:t>，持续改进。</w:t>
      </w:r>
      <w:r w:rsidRPr="00E65084">
        <w:rPr>
          <w:sz w:val="28"/>
          <w:szCs w:val="28"/>
        </w:rPr>
        <w:t>(</w:t>
      </w:r>
      <w:r>
        <w:rPr>
          <w:rFonts w:hint="eastAsia"/>
          <w:sz w:val="28"/>
          <w:szCs w:val="28"/>
        </w:rPr>
        <w:t>处方点评</w:t>
      </w:r>
      <w:r w:rsidRPr="00E65084">
        <w:rPr>
          <w:sz w:val="28"/>
          <w:szCs w:val="28"/>
        </w:rPr>
        <w:t>)</w:t>
      </w:r>
      <w:r w:rsidRPr="00E65084">
        <w:rPr>
          <w:rFonts w:hint="eastAsia"/>
          <w:sz w:val="28"/>
          <w:szCs w:val="28"/>
        </w:rPr>
        <w:t>。</w:t>
      </w:r>
      <w:r w:rsidRPr="00E65084">
        <w:rPr>
          <w:sz w:val="28"/>
          <w:szCs w:val="28"/>
        </w:rPr>
        <w:br/>
      </w:r>
      <w:r w:rsidRPr="00E65084">
        <w:rPr>
          <w:rFonts w:hint="eastAsia"/>
          <w:sz w:val="28"/>
          <w:szCs w:val="28"/>
        </w:rPr>
        <w:t>（</w:t>
      </w:r>
      <w:r w:rsidRPr="00E65084">
        <w:rPr>
          <w:sz w:val="28"/>
          <w:szCs w:val="28"/>
        </w:rPr>
        <w:t>3</w:t>
      </w:r>
      <w:r w:rsidRPr="00E65084">
        <w:rPr>
          <w:rFonts w:hint="eastAsia"/>
          <w:sz w:val="28"/>
          <w:szCs w:val="28"/>
        </w:rPr>
        <w:t>）住院处方复核率</w:t>
      </w:r>
      <w:r>
        <w:rPr>
          <w:rFonts w:hint="eastAsia"/>
          <w:sz w:val="28"/>
          <w:szCs w:val="28"/>
        </w:rPr>
        <w:t>100</w:t>
      </w:r>
      <w:r w:rsidRPr="00E65084">
        <w:rPr>
          <w:sz w:val="28"/>
          <w:szCs w:val="28"/>
        </w:rPr>
        <w:t>%</w:t>
      </w:r>
      <w:r w:rsidRPr="00E65084">
        <w:rPr>
          <w:rFonts w:hint="eastAsia"/>
          <w:sz w:val="28"/>
          <w:szCs w:val="28"/>
        </w:rPr>
        <w:t>，处方双签字率</w:t>
      </w:r>
      <w:r>
        <w:rPr>
          <w:rFonts w:hint="eastAsia"/>
          <w:sz w:val="28"/>
          <w:szCs w:val="28"/>
        </w:rPr>
        <w:t>100</w:t>
      </w:r>
      <w:r w:rsidRPr="00E65084">
        <w:rPr>
          <w:sz w:val="28"/>
          <w:szCs w:val="28"/>
        </w:rPr>
        <w:t>%</w:t>
      </w:r>
      <w:r>
        <w:rPr>
          <w:rFonts w:hint="eastAsia"/>
          <w:sz w:val="28"/>
          <w:szCs w:val="28"/>
        </w:rPr>
        <w:t>，持续改进。</w:t>
      </w:r>
      <w:r w:rsidRPr="00E65084">
        <w:rPr>
          <w:sz w:val="28"/>
          <w:szCs w:val="28"/>
        </w:rPr>
        <w:t>(</w:t>
      </w:r>
      <w:r>
        <w:rPr>
          <w:rFonts w:hint="eastAsia"/>
          <w:sz w:val="28"/>
          <w:szCs w:val="28"/>
        </w:rPr>
        <w:t>处方点评</w:t>
      </w:r>
      <w:r w:rsidRPr="00E65084">
        <w:rPr>
          <w:sz w:val="28"/>
          <w:szCs w:val="28"/>
        </w:rPr>
        <w:t>)</w:t>
      </w:r>
      <w:r w:rsidRPr="00E65084">
        <w:rPr>
          <w:rFonts w:hint="eastAsia"/>
          <w:sz w:val="28"/>
          <w:szCs w:val="28"/>
        </w:rPr>
        <w:t>。</w:t>
      </w:r>
      <w:r w:rsidRPr="00E65084">
        <w:rPr>
          <w:sz w:val="28"/>
          <w:szCs w:val="28"/>
        </w:rPr>
        <w:br/>
      </w:r>
      <w:r w:rsidRPr="00E65084">
        <w:rPr>
          <w:rFonts w:hint="eastAsia"/>
          <w:sz w:val="28"/>
          <w:szCs w:val="28"/>
        </w:rPr>
        <w:t>（</w:t>
      </w:r>
      <w:r w:rsidRPr="00E65084">
        <w:rPr>
          <w:sz w:val="28"/>
          <w:szCs w:val="28"/>
        </w:rPr>
        <w:t>4</w:t>
      </w:r>
      <w:r w:rsidRPr="00E65084">
        <w:rPr>
          <w:rFonts w:hint="eastAsia"/>
          <w:sz w:val="28"/>
          <w:szCs w:val="28"/>
        </w:rPr>
        <w:t>）发药出门差错率＜</w:t>
      </w:r>
      <w:r w:rsidRPr="00E65084">
        <w:rPr>
          <w:sz w:val="28"/>
          <w:szCs w:val="28"/>
        </w:rPr>
        <w:t>1/10000</w:t>
      </w:r>
      <w:r w:rsidRPr="00E65084">
        <w:rPr>
          <w:rFonts w:hint="eastAsia"/>
          <w:sz w:val="28"/>
          <w:szCs w:val="28"/>
        </w:rPr>
        <w:t>。</w:t>
      </w:r>
      <w:r w:rsidRPr="00E65084">
        <w:rPr>
          <w:sz w:val="28"/>
          <w:szCs w:val="28"/>
        </w:rPr>
        <w:br/>
      </w:r>
      <w:r w:rsidRPr="00E65084">
        <w:rPr>
          <w:rFonts w:hint="eastAsia"/>
          <w:sz w:val="28"/>
          <w:szCs w:val="28"/>
        </w:rPr>
        <w:t>（</w:t>
      </w:r>
      <w:r w:rsidRPr="00E65084">
        <w:rPr>
          <w:sz w:val="28"/>
          <w:szCs w:val="28"/>
        </w:rPr>
        <w:t>6</w:t>
      </w:r>
      <w:r w:rsidRPr="00E65084">
        <w:rPr>
          <w:rFonts w:hint="eastAsia"/>
          <w:sz w:val="28"/>
          <w:szCs w:val="28"/>
        </w:rPr>
        <w:t>）麻醉药品、精神药品、医疗性毒性药品严格按特殊药品管理制度执行。</w:t>
      </w:r>
      <w:r w:rsidRPr="00E65084">
        <w:rPr>
          <w:sz w:val="28"/>
          <w:szCs w:val="28"/>
        </w:rPr>
        <w:br/>
      </w:r>
      <w:r w:rsidRPr="00E65084">
        <w:rPr>
          <w:rFonts w:hint="eastAsia"/>
          <w:sz w:val="28"/>
          <w:szCs w:val="28"/>
        </w:rPr>
        <w:t>（</w:t>
      </w:r>
      <w:r>
        <w:rPr>
          <w:rFonts w:hint="eastAsia"/>
          <w:sz w:val="28"/>
          <w:szCs w:val="28"/>
        </w:rPr>
        <w:t>7</w:t>
      </w:r>
      <w:r w:rsidRPr="00E65084">
        <w:rPr>
          <w:rFonts w:hint="eastAsia"/>
          <w:sz w:val="28"/>
          <w:szCs w:val="28"/>
        </w:rPr>
        <w:t>）无伪劣药品和</w:t>
      </w:r>
      <w:r w:rsidRPr="00E65084">
        <w:rPr>
          <w:sz w:val="28"/>
          <w:szCs w:val="28"/>
        </w:rPr>
        <w:t>”</w:t>
      </w:r>
      <w:r w:rsidRPr="00E65084">
        <w:rPr>
          <w:rFonts w:hint="eastAsia"/>
          <w:sz w:val="28"/>
          <w:szCs w:val="28"/>
        </w:rPr>
        <w:t>四无</w:t>
      </w:r>
      <w:r w:rsidRPr="00E65084">
        <w:rPr>
          <w:sz w:val="28"/>
          <w:szCs w:val="28"/>
        </w:rPr>
        <w:t>”</w:t>
      </w:r>
      <w:r w:rsidRPr="00E65084">
        <w:rPr>
          <w:rFonts w:hint="eastAsia"/>
          <w:sz w:val="28"/>
          <w:szCs w:val="28"/>
        </w:rPr>
        <w:t>药品（厂牌、国家批准文号、生产批号、有效期）。</w:t>
      </w:r>
      <w:r w:rsidRPr="00E65084">
        <w:rPr>
          <w:sz w:val="28"/>
          <w:szCs w:val="28"/>
        </w:rPr>
        <w:br/>
      </w:r>
      <w:r w:rsidRPr="00E65084">
        <w:rPr>
          <w:rFonts w:hint="eastAsia"/>
          <w:sz w:val="28"/>
          <w:szCs w:val="28"/>
        </w:rPr>
        <w:t>（</w:t>
      </w:r>
      <w:r>
        <w:rPr>
          <w:rFonts w:hint="eastAsia"/>
          <w:sz w:val="28"/>
          <w:szCs w:val="28"/>
        </w:rPr>
        <w:t>8</w:t>
      </w:r>
      <w:r w:rsidRPr="00E65084">
        <w:rPr>
          <w:rFonts w:hint="eastAsia"/>
          <w:sz w:val="28"/>
          <w:szCs w:val="28"/>
        </w:rPr>
        <w:t>）建立各种管理制度。</w:t>
      </w:r>
      <w:r w:rsidRPr="00E65084">
        <w:rPr>
          <w:sz w:val="28"/>
          <w:szCs w:val="28"/>
        </w:rPr>
        <w:br/>
      </w:r>
      <w:r w:rsidRPr="00E65084">
        <w:rPr>
          <w:rFonts w:hint="eastAsia"/>
          <w:sz w:val="28"/>
          <w:szCs w:val="28"/>
        </w:rPr>
        <w:t>（</w:t>
      </w:r>
      <w:r>
        <w:rPr>
          <w:rFonts w:hint="eastAsia"/>
          <w:sz w:val="28"/>
          <w:szCs w:val="28"/>
        </w:rPr>
        <w:t>9</w:t>
      </w:r>
      <w:r w:rsidRPr="00E65084">
        <w:rPr>
          <w:rFonts w:hint="eastAsia"/>
          <w:sz w:val="28"/>
          <w:szCs w:val="28"/>
        </w:rPr>
        <w:t>）药品质量严格把关，标签、标识清晰。</w:t>
      </w:r>
      <w:r w:rsidRPr="00E65084">
        <w:rPr>
          <w:sz w:val="28"/>
          <w:szCs w:val="28"/>
        </w:rPr>
        <w:t xml:space="preserve"> </w:t>
      </w:r>
      <w:r w:rsidRPr="00E65084">
        <w:rPr>
          <w:sz w:val="28"/>
          <w:szCs w:val="28"/>
        </w:rPr>
        <w:br/>
      </w:r>
      <w:r w:rsidRPr="00E65084">
        <w:rPr>
          <w:rFonts w:hint="eastAsia"/>
          <w:sz w:val="28"/>
          <w:szCs w:val="28"/>
        </w:rPr>
        <w:t>（</w:t>
      </w:r>
      <w:r>
        <w:rPr>
          <w:sz w:val="28"/>
          <w:szCs w:val="28"/>
        </w:rPr>
        <w:t>1</w:t>
      </w:r>
      <w:r>
        <w:rPr>
          <w:rFonts w:hint="eastAsia"/>
          <w:sz w:val="28"/>
          <w:szCs w:val="28"/>
        </w:rPr>
        <w:t>0</w:t>
      </w:r>
      <w:r w:rsidRPr="00E65084">
        <w:rPr>
          <w:rFonts w:hint="eastAsia"/>
          <w:sz w:val="28"/>
          <w:szCs w:val="28"/>
        </w:rPr>
        <w:t>）抗菌药使用率：住院</w:t>
      </w:r>
      <w:r w:rsidRPr="00E65084">
        <w:rPr>
          <w:sz w:val="28"/>
          <w:szCs w:val="28"/>
        </w:rPr>
        <w:t>≤60%</w:t>
      </w:r>
      <w:r w:rsidRPr="00E65084">
        <w:rPr>
          <w:rFonts w:hint="eastAsia"/>
          <w:sz w:val="28"/>
          <w:szCs w:val="28"/>
        </w:rPr>
        <w:t>、门急诊</w:t>
      </w:r>
      <w:r w:rsidRPr="00E65084">
        <w:rPr>
          <w:sz w:val="28"/>
          <w:szCs w:val="28"/>
        </w:rPr>
        <w:t>≤40%</w:t>
      </w:r>
      <w:r w:rsidRPr="00E65084">
        <w:rPr>
          <w:rFonts w:hint="eastAsia"/>
          <w:sz w:val="28"/>
          <w:szCs w:val="28"/>
        </w:rPr>
        <w:t>；普通门诊</w:t>
      </w:r>
      <w:r w:rsidRPr="00E65084">
        <w:rPr>
          <w:sz w:val="28"/>
          <w:szCs w:val="28"/>
        </w:rPr>
        <w:t>≤20%</w:t>
      </w:r>
      <w:r>
        <w:rPr>
          <w:rFonts w:hint="eastAsia"/>
          <w:sz w:val="28"/>
          <w:szCs w:val="28"/>
        </w:rPr>
        <w:t>，手术患者预防</w:t>
      </w:r>
      <w:r w:rsidRPr="00E65084">
        <w:rPr>
          <w:sz w:val="28"/>
          <w:szCs w:val="28"/>
        </w:rPr>
        <w:t>≤20%</w:t>
      </w:r>
      <w:r>
        <w:rPr>
          <w:rFonts w:hint="eastAsia"/>
          <w:sz w:val="28"/>
          <w:szCs w:val="28"/>
        </w:rPr>
        <w:t>，住院送捡率＞</w:t>
      </w:r>
      <w:r>
        <w:rPr>
          <w:rFonts w:hint="eastAsia"/>
          <w:sz w:val="28"/>
          <w:szCs w:val="28"/>
        </w:rPr>
        <w:t>50%</w:t>
      </w:r>
      <w:r>
        <w:rPr>
          <w:rFonts w:hint="eastAsia"/>
          <w:sz w:val="28"/>
          <w:szCs w:val="28"/>
        </w:rPr>
        <w:t>每月</w:t>
      </w:r>
      <w:r w:rsidRPr="00E65084">
        <w:rPr>
          <w:rFonts w:hint="eastAsia"/>
          <w:sz w:val="28"/>
          <w:szCs w:val="28"/>
        </w:rPr>
        <w:t>通报促使临床持续性改进。</w:t>
      </w:r>
      <w:r w:rsidRPr="00E65084">
        <w:rPr>
          <w:sz w:val="28"/>
          <w:szCs w:val="28"/>
        </w:rPr>
        <w:br/>
      </w:r>
      <w:r w:rsidRPr="00E65084">
        <w:rPr>
          <w:rFonts w:hint="eastAsia"/>
          <w:sz w:val="28"/>
          <w:szCs w:val="28"/>
        </w:rPr>
        <w:t>（</w:t>
      </w:r>
      <w:r>
        <w:rPr>
          <w:sz w:val="28"/>
          <w:szCs w:val="28"/>
        </w:rPr>
        <w:t>1</w:t>
      </w:r>
      <w:r>
        <w:rPr>
          <w:rFonts w:hint="eastAsia"/>
          <w:sz w:val="28"/>
          <w:szCs w:val="28"/>
        </w:rPr>
        <w:t>0</w:t>
      </w:r>
      <w:r w:rsidRPr="00E65084">
        <w:rPr>
          <w:rFonts w:hint="eastAsia"/>
          <w:sz w:val="28"/>
          <w:szCs w:val="28"/>
        </w:rPr>
        <w:t>）药品收入占总收入比例</w:t>
      </w:r>
      <w:r>
        <w:rPr>
          <w:sz w:val="28"/>
          <w:szCs w:val="28"/>
        </w:rPr>
        <w:t>≤</w:t>
      </w:r>
      <w:r>
        <w:rPr>
          <w:rFonts w:hint="eastAsia"/>
          <w:sz w:val="28"/>
          <w:szCs w:val="28"/>
        </w:rPr>
        <w:t>28</w:t>
      </w:r>
      <w:r w:rsidRPr="00E65084">
        <w:rPr>
          <w:sz w:val="28"/>
          <w:szCs w:val="28"/>
        </w:rPr>
        <w:t>%</w:t>
      </w:r>
      <w:r w:rsidRPr="00E65084">
        <w:rPr>
          <w:rFonts w:hint="eastAsia"/>
          <w:sz w:val="28"/>
          <w:szCs w:val="28"/>
        </w:rPr>
        <w:t>。</w:t>
      </w:r>
      <w:r w:rsidRPr="00E65084">
        <w:rPr>
          <w:sz w:val="28"/>
          <w:szCs w:val="28"/>
        </w:rPr>
        <w:br/>
      </w:r>
      <w:r w:rsidRPr="00DC66FA">
        <w:rPr>
          <w:b/>
          <w:sz w:val="28"/>
          <w:szCs w:val="28"/>
        </w:rPr>
        <w:t>2</w:t>
      </w:r>
      <w:r w:rsidRPr="00DC66FA">
        <w:rPr>
          <w:rFonts w:hint="eastAsia"/>
          <w:b/>
          <w:sz w:val="28"/>
          <w:szCs w:val="28"/>
        </w:rPr>
        <w:t>．药库管理指标</w:t>
      </w:r>
      <w:r w:rsidRPr="00DC66FA">
        <w:rPr>
          <w:sz w:val="28"/>
          <w:szCs w:val="28"/>
        </w:rPr>
        <w:br/>
      </w:r>
      <w:r w:rsidRPr="00E65084">
        <w:rPr>
          <w:rFonts w:hint="eastAsia"/>
          <w:sz w:val="28"/>
          <w:szCs w:val="28"/>
        </w:rPr>
        <w:t>（</w:t>
      </w:r>
      <w:r w:rsidRPr="00E65084">
        <w:rPr>
          <w:sz w:val="28"/>
          <w:szCs w:val="28"/>
        </w:rPr>
        <w:t>1</w:t>
      </w:r>
      <w:r>
        <w:rPr>
          <w:rFonts w:hint="eastAsia"/>
          <w:sz w:val="28"/>
          <w:szCs w:val="28"/>
        </w:rPr>
        <w:t>）常规药品满足临床需求。严格执行药品集中招标采购和药品价格</w:t>
      </w:r>
      <w:r w:rsidRPr="00E65084">
        <w:rPr>
          <w:rFonts w:hint="eastAsia"/>
          <w:sz w:val="28"/>
          <w:szCs w:val="28"/>
        </w:rPr>
        <w:t>政策</w:t>
      </w:r>
      <w:r>
        <w:rPr>
          <w:rFonts w:hint="eastAsia"/>
          <w:sz w:val="28"/>
          <w:szCs w:val="28"/>
        </w:rPr>
        <w:t>，药品全部网上平台采购</w:t>
      </w:r>
      <w:r w:rsidRPr="00E65084">
        <w:rPr>
          <w:rFonts w:hint="eastAsia"/>
          <w:sz w:val="28"/>
          <w:szCs w:val="28"/>
        </w:rPr>
        <w:t>。</w:t>
      </w:r>
      <w:r w:rsidRPr="00E65084">
        <w:rPr>
          <w:sz w:val="28"/>
          <w:szCs w:val="28"/>
        </w:rPr>
        <w:br/>
      </w:r>
      <w:r w:rsidRPr="00E65084">
        <w:rPr>
          <w:rFonts w:hint="eastAsia"/>
          <w:sz w:val="28"/>
          <w:szCs w:val="28"/>
        </w:rPr>
        <w:t>（</w:t>
      </w:r>
      <w:r w:rsidRPr="00E65084">
        <w:rPr>
          <w:sz w:val="28"/>
          <w:szCs w:val="28"/>
        </w:rPr>
        <w:t>2</w:t>
      </w:r>
      <w:r w:rsidRPr="00E65084">
        <w:rPr>
          <w:rFonts w:hint="eastAsia"/>
          <w:sz w:val="28"/>
          <w:szCs w:val="28"/>
        </w:rPr>
        <w:t>）严格执行</w:t>
      </w:r>
      <w:r>
        <w:rPr>
          <w:rFonts w:hint="eastAsia"/>
          <w:sz w:val="28"/>
          <w:szCs w:val="28"/>
        </w:rPr>
        <w:t>采购、验收、保管管理制度，无伪劣药品</w:t>
      </w:r>
      <w:r w:rsidRPr="00E65084">
        <w:rPr>
          <w:rFonts w:hint="eastAsia"/>
          <w:sz w:val="28"/>
          <w:szCs w:val="28"/>
        </w:rPr>
        <w:t>。</w:t>
      </w:r>
      <w:r w:rsidRPr="00E65084">
        <w:rPr>
          <w:sz w:val="28"/>
          <w:szCs w:val="28"/>
        </w:rPr>
        <w:br/>
      </w:r>
      <w:r w:rsidRPr="00E65084">
        <w:rPr>
          <w:rFonts w:hint="eastAsia"/>
          <w:sz w:val="28"/>
          <w:szCs w:val="28"/>
        </w:rPr>
        <w:t>（</w:t>
      </w:r>
      <w:r w:rsidRPr="00E65084">
        <w:rPr>
          <w:sz w:val="28"/>
          <w:szCs w:val="28"/>
        </w:rPr>
        <w:t>3</w:t>
      </w:r>
      <w:r w:rsidRPr="00E65084">
        <w:rPr>
          <w:rFonts w:hint="eastAsia"/>
          <w:sz w:val="28"/>
          <w:szCs w:val="28"/>
        </w:rPr>
        <w:t>）麻醉药品、精神药品、医疗用毒性药品严格按特殊药品管理执</w:t>
      </w:r>
      <w:r w:rsidRPr="00E65084">
        <w:rPr>
          <w:rFonts w:hint="eastAsia"/>
          <w:sz w:val="28"/>
          <w:szCs w:val="28"/>
        </w:rPr>
        <w:lastRenderedPageBreak/>
        <w:t>行。</w:t>
      </w:r>
      <w:r w:rsidRPr="00E65084">
        <w:rPr>
          <w:sz w:val="28"/>
          <w:szCs w:val="28"/>
        </w:rPr>
        <w:br/>
      </w:r>
      <w:r w:rsidRPr="00E65084">
        <w:rPr>
          <w:rFonts w:hint="eastAsia"/>
          <w:sz w:val="28"/>
          <w:szCs w:val="28"/>
        </w:rPr>
        <w:t>（</w:t>
      </w:r>
      <w:r w:rsidRPr="00E65084">
        <w:rPr>
          <w:sz w:val="28"/>
          <w:szCs w:val="28"/>
        </w:rPr>
        <w:t>4</w:t>
      </w:r>
      <w:r w:rsidRPr="00E65084">
        <w:rPr>
          <w:rFonts w:hint="eastAsia"/>
          <w:sz w:val="28"/>
          <w:szCs w:val="28"/>
        </w:rPr>
        <w:t>）库存药品总金额＜</w:t>
      </w:r>
      <w:r w:rsidRPr="00E65084">
        <w:rPr>
          <w:sz w:val="28"/>
          <w:szCs w:val="28"/>
        </w:rPr>
        <w:t>1.5</w:t>
      </w:r>
      <w:r w:rsidRPr="00E65084">
        <w:rPr>
          <w:rFonts w:hint="eastAsia"/>
          <w:sz w:val="28"/>
          <w:szCs w:val="28"/>
        </w:rPr>
        <w:t>月。</w:t>
      </w:r>
      <w:r w:rsidRPr="00E65084">
        <w:rPr>
          <w:sz w:val="28"/>
          <w:szCs w:val="28"/>
        </w:rPr>
        <w:br/>
      </w:r>
      <w:r w:rsidRPr="00E65084">
        <w:rPr>
          <w:rFonts w:hint="eastAsia"/>
          <w:sz w:val="28"/>
          <w:szCs w:val="28"/>
        </w:rPr>
        <w:t>（</w:t>
      </w:r>
      <w:r w:rsidRPr="00E65084">
        <w:rPr>
          <w:sz w:val="28"/>
          <w:szCs w:val="28"/>
        </w:rPr>
        <w:t>5</w:t>
      </w:r>
      <w:r w:rsidRPr="00E65084">
        <w:rPr>
          <w:rFonts w:hint="eastAsia"/>
          <w:sz w:val="28"/>
          <w:szCs w:val="28"/>
        </w:rPr>
        <w:t>）年报损率＜</w:t>
      </w:r>
      <w:r w:rsidRPr="00E65084">
        <w:rPr>
          <w:sz w:val="28"/>
          <w:szCs w:val="28"/>
        </w:rPr>
        <w:t>0.25%</w:t>
      </w:r>
      <w:r w:rsidRPr="00E65084">
        <w:rPr>
          <w:rFonts w:hint="eastAsia"/>
          <w:sz w:val="28"/>
          <w:szCs w:val="28"/>
        </w:rPr>
        <w:t>。</w:t>
      </w:r>
      <w:r w:rsidRPr="00E65084">
        <w:rPr>
          <w:sz w:val="28"/>
          <w:szCs w:val="28"/>
        </w:rPr>
        <w:t xml:space="preserve"> </w:t>
      </w:r>
      <w:r w:rsidRPr="00E65084">
        <w:rPr>
          <w:sz w:val="28"/>
          <w:szCs w:val="28"/>
        </w:rPr>
        <w:br/>
      </w:r>
      <w:r w:rsidRPr="00E65084">
        <w:rPr>
          <w:rFonts w:hint="eastAsia"/>
          <w:sz w:val="28"/>
          <w:szCs w:val="28"/>
        </w:rPr>
        <w:t>（</w:t>
      </w:r>
      <w:r w:rsidRPr="00E65084">
        <w:rPr>
          <w:sz w:val="28"/>
          <w:szCs w:val="28"/>
        </w:rPr>
        <w:t>6</w:t>
      </w:r>
      <w:r w:rsidRPr="00E65084">
        <w:rPr>
          <w:rFonts w:hint="eastAsia"/>
          <w:sz w:val="28"/>
          <w:szCs w:val="28"/>
        </w:rPr>
        <w:t>）药品供应满足率＞</w:t>
      </w:r>
      <w:r w:rsidRPr="00E65084">
        <w:rPr>
          <w:sz w:val="28"/>
          <w:szCs w:val="28"/>
        </w:rPr>
        <w:t>96%</w:t>
      </w:r>
      <w:r w:rsidRPr="00E65084">
        <w:rPr>
          <w:rFonts w:hint="eastAsia"/>
          <w:sz w:val="28"/>
          <w:szCs w:val="28"/>
        </w:rPr>
        <w:t>，中药院内配合率＞</w:t>
      </w:r>
      <w:r w:rsidRPr="00E65084">
        <w:rPr>
          <w:sz w:val="28"/>
          <w:szCs w:val="28"/>
        </w:rPr>
        <w:t>90%</w:t>
      </w:r>
      <w:r w:rsidRPr="00E65084">
        <w:rPr>
          <w:rFonts w:hint="eastAsia"/>
          <w:sz w:val="28"/>
          <w:szCs w:val="28"/>
        </w:rPr>
        <w:t>。</w:t>
      </w:r>
      <w:r w:rsidRPr="00E65084">
        <w:rPr>
          <w:sz w:val="28"/>
          <w:szCs w:val="28"/>
        </w:rPr>
        <w:br/>
      </w:r>
      <w:r w:rsidRPr="00E65084">
        <w:rPr>
          <w:rFonts w:hint="eastAsia"/>
          <w:sz w:val="28"/>
          <w:szCs w:val="28"/>
        </w:rPr>
        <w:t>（</w:t>
      </w:r>
      <w:r w:rsidRPr="00E65084">
        <w:rPr>
          <w:sz w:val="28"/>
          <w:szCs w:val="28"/>
        </w:rPr>
        <w:t>7</w:t>
      </w:r>
      <w:r>
        <w:rPr>
          <w:rFonts w:hint="eastAsia"/>
          <w:sz w:val="28"/>
          <w:szCs w:val="28"/>
        </w:rPr>
        <w:t>）</w:t>
      </w:r>
      <w:r w:rsidRPr="00E65084">
        <w:rPr>
          <w:rFonts w:hint="eastAsia"/>
          <w:sz w:val="28"/>
          <w:szCs w:val="28"/>
        </w:rPr>
        <w:t>盘点帐物相符、自查盘点更正后达</w:t>
      </w:r>
      <w:r w:rsidRPr="00E65084">
        <w:rPr>
          <w:sz w:val="28"/>
          <w:szCs w:val="28"/>
        </w:rPr>
        <w:t>100%</w:t>
      </w:r>
      <w:r w:rsidRPr="00E65084">
        <w:rPr>
          <w:rFonts w:hint="eastAsia"/>
          <w:sz w:val="28"/>
          <w:szCs w:val="28"/>
        </w:rPr>
        <w:t>合格。</w:t>
      </w:r>
      <w:r w:rsidRPr="00E65084">
        <w:rPr>
          <w:sz w:val="28"/>
          <w:szCs w:val="28"/>
        </w:rPr>
        <w:br/>
      </w:r>
      <w:r w:rsidRPr="00E65084">
        <w:rPr>
          <w:rFonts w:hint="eastAsia"/>
          <w:sz w:val="28"/>
          <w:szCs w:val="28"/>
        </w:rPr>
        <w:t>（</w:t>
      </w:r>
      <w:r w:rsidRPr="00E65084">
        <w:rPr>
          <w:sz w:val="28"/>
          <w:szCs w:val="28"/>
        </w:rPr>
        <w:t>8</w:t>
      </w:r>
      <w:r w:rsidRPr="00E65084">
        <w:rPr>
          <w:rFonts w:hint="eastAsia"/>
          <w:sz w:val="28"/>
          <w:szCs w:val="28"/>
        </w:rPr>
        <w:t>）药品储存合理，药品完好率</w:t>
      </w:r>
      <w:r w:rsidRPr="00E65084">
        <w:rPr>
          <w:sz w:val="28"/>
          <w:szCs w:val="28"/>
        </w:rPr>
        <w:t>100%</w:t>
      </w:r>
      <w:r w:rsidRPr="00E65084">
        <w:rPr>
          <w:rFonts w:hint="eastAsia"/>
          <w:sz w:val="28"/>
          <w:szCs w:val="28"/>
        </w:rPr>
        <w:t>。</w:t>
      </w:r>
      <w:r w:rsidRPr="00E65084">
        <w:rPr>
          <w:sz w:val="28"/>
          <w:szCs w:val="28"/>
        </w:rPr>
        <w:br/>
      </w:r>
      <w:r w:rsidRPr="00E65084">
        <w:rPr>
          <w:rFonts w:hint="eastAsia"/>
          <w:sz w:val="28"/>
          <w:szCs w:val="28"/>
        </w:rPr>
        <w:t>（</w:t>
      </w:r>
      <w:r w:rsidRPr="00E65084">
        <w:rPr>
          <w:sz w:val="28"/>
          <w:szCs w:val="28"/>
        </w:rPr>
        <w:t>9</w:t>
      </w:r>
      <w:r w:rsidRPr="00E65084">
        <w:rPr>
          <w:rFonts w:hint="eastAsia"/>
          <w:sz w:val="28"/>
          <w:szCs w:val="28"/>
        </w:rPr>
        <w:t>）月报有效期药品预警。</w:t>
      </w:r>
      <w:r w:rsidRPr="00E65084">
        <w:rPr>
          <w:sz w:val="28"/>
          <w:szCs w:val="28"/>
        </w:rPr>
        <w:br/>
        <w:t>3</w:t>
      </w:r>
      <w:r w:rsidRPr="00E65084">
        <w:rPr>
          <w:rFonts w:hint="eastAsia"/>
          <w:sz w:val="28"/>
          <w:szCs w:val="28"/>
        </w:rPr>
        <w:t>．临床药学室</w:t>
      </w:r>
      <w:r w:rsidRPr="00E65084">
        <w:rPr>
          <w:sz w:val="28"/>
          <w:szCs w:val="28"/>
        </w:rPr>
        <w:br/>
      </w:r>
      <w:r w:rsidRPr="00E65084">
        <w:rPr>
          <w:rFonts w:hint="eastAsia"/>
          <w:sz w:val="28"/>
          <w:szCs w:val="28"/>
        </w:rPr>
        <w:t>（</w:t>
      </w:r>
      <w:r w:rsidRPr="00E65084">
        <w:rPr>
          <w:sz w:val="28"/>
          <w:szCs w:val="28"/>
        </w:rPr>
        <w:t>1</w:t>
      </w:r>
      <w:r w:rsidRPr="00E65084">
        <w:rPr>
          <w:rFonts w:hint="eastAsia"/>
          <w:sz w:val="28"/>
          <w:szCs w:val="28"/>
        </w:rPr>
        <w:t>）协助处理科务工作并做好记录。</w:t>
      </w:r>
      <w:r w:rsidRPr="00E65084">
        <w:rPr>
          <w:sz w:val="28"/>
          <w:szCs w:val="28"/>
        </w:rPr>
        <w:br/>
      </w:r>
      <w:r w:rsidRPr="00E65084">
        <w:rPr>
          <w:rFonts w:hint="eastAsia"/>
          <w:sz w:val="28"/>
          <w:szCs w:val="28"/>
        </w:rPr>
        <w:t>（</w:t>
      </w:r>
      <w:r w:rsidRPr="00E65084">
        <w:rPr>
          <w:sz w:val="28"/>
          <w:szCs w:val="28"/>
        </w:rPr>
        <w:t>2</w:t>
      </w:r>
      <w:r w:rsidRPr="00E65084">
        <w:rPr>
          <w:rFonts w:hint="eastAsia"/>
          <w:sz w:val="28"/>
          <w:szCs w:val="28"/>
        </w:rPr>
        <w:t>）做好科室文书档案的收集整理工作数据真实可靠，定期出各有关报表。</w:t>
      </w:r>
      <w:r w:rsidRPr="00E65084">
        <w:rPr>
          <w:sz w:val="28"/>
          <w:szCs w:val="28"/>
        </w:rPr>
        <w:br/>
      </w:r>
      <w:r w:rsidRPr="00E65084">
        <w:rPr>
          <w:rFonts w:hint="eastAsia"/>
          <w:sz w:val="28"/>
          <w:szCs w:val="28"/>
        </w:rPr>
        <w:t>（</w:t>
      </w:r>
      <w:r w:rsidRPr="00E65084">
        <w:rPr>
          <w:sz w:val="28"/>
          <w:szCs w:val="28"/>
        </w:rPr>
        <w:t>3</w:t>
      </w:r>
      <w:r w:rsidRPr="00E65084">
        <w:rPr>
          <w:rFonts w:hint="eastAsia"/>
          <w:sz w:val="28"/>
          <w:szCs w:val="28"/>
        </w:rPr>
        <w:t>）做好药品知识的宣传工作。</w:t>
      </w:r>
      <w:r w:rsidRPr="00E65084">
        <w:rPr>
          <w:sz w:val="28"/>
          <w:szCs w:val="28"/>
        </w:rPr>
        <w:br/>
      </w:r>
      <w:r w:rsidRPr="00E65084">
        <w:rPr>
          <w:rFonts w:hint="eastAsia"/>
          <w:sz w:val="28"/>
          <w:szCs w:val="28"/>
        </w:rPr>
        <w:t>（</w:t>
      </w:r>
      <w:r>
        <w:rPr>
          <w:rFonts w:hint="eastAsia"/>
          <w:sz w:val="28"/>
          <w:szCs w:val="28"/>
        </w:rPr>
        <w:t>4</w:t>
      </w:r>
      <w:r w:rsidRPr="00E65084">
        <w:rPr>
          <w:rFonts w:hint="eastAsia"/>
          <w:sz w:val="28"/>
          <w:szCs w:val="28"/>
        </w:rPr>
        <w:t>）收集药品不良反应监察报告，每季一小结，每年一总结。</w:t>
      </w:r>
      <w:r w:rsidRPr="00E65084">
        <w:rPr>
          <w:sz w:val="28"/>
          <w:szCs w:val="28"/>
        </w:rPr>
        <w:br/>
      </w:r>
      <w:r w:rsidRPr="00E65084">
        <w:rPr>
          <w:rFonts w:hint="eastAsia"/>
          <w:sz w:val="28"/>
          <w:szCs w:val="28"/>
        </w:rPr>
        <w:t>（</w:t>
      </w:r>
      <w:r>
        <w:rPr>
          <w:rFonts w:hint="eastAsia"/>
          <w:sz w:val="28"/>
          <w:szCs w:val="28"/>
        </w:rPr>
        <w:t>5</w:t>
      </w:r>
      <w:r w:rsidRPr="00E65084">
        <w:rPr>
          <w:rFonts w:hint="eastAsia"/>
          <w:sz w:val="28"/>
          <w:szCs w:val="28"/>
        </w:rPr>
        <w:t>）收集药学情报资料做好药学咨询。</w:t>
      </w:r>
      <w:r w:rsidRPr="00E65084">
        <w:rPr>
          <w:sz w:val="28"/>
          <w:szCs w:val="28"/>
        </w:rPr>
        <w:br/>
      </w:r>
      <w:r w:rsidRPr="00E65084">
        <w:rPr>
          <w:rFonts w:hint="eastAsia"/>
          <w:sz w:val="28"/>
          <w:szCs w:val="28"/>
        </w:rPr>
        <w:t>（</w:t>
      </w:r>
      <w:r>
        <w:rPr>
          <w:rFonts w:hint="eastAsia"/>
          <w:sz w:val="28"/>
          <w:szCs w:val="28"/>
        </w:rPr>
        <w:t>6</w:t>
      </w:r>
      <w:r w:rsidRPr="00E65084">
        <w:rPr>
          <w:rFonts w:hint="eastAsia"/>
          <w:sz w:val="28"/>
          <w:szCs w:val="28"/>
        </w:rPr>
        <w:t>）做好工作日志，及反馈信息。</w:t>
      </w:r>
      <w:r w:rsidRPr="00E65084">
        <w:rPr>
          <w:sz w:val="28"/>
          <w:szCs w:val="28"/>
        </w:rPr>
        <w:br/>
      </w:r>
      <w:r w:rsidRPr="00E65084">
        <w:rPr>
          <w:rFonts w:hint="eastAsia"/>
          <w:sz w:val="28"/>
          <w:szCs w:val="28"/>
        </w:rPr>
        <w:t>（</w:t>
      </w:r>
      <w:r>
        <w:rPr>
          <w:rFonts w:hint="eastAsia"/>
          <w:sz w:val="28"/>
          <w:szCs w:val="28"/>
        </w:rPr>
        <w:t>7</w:t>
      </w:r>
      <w:r w:rsidRPr="00E65084">
        <w:rPr>
          <w:rFonts w:hint="eastAsia"/>
          <w:sz w:val="28"/>
          <w:szCs w:val="28"/>
        </w:rPr>
        <w:t>）做好书籍、报刊、杂志的整理、保管工作。</w:t>
      </w:r>
      <w:r w:rsidRPr="00E65084">
        <w:rPr>
          <w:sz w:val="28"/>
          <w:szCs w:val="28"/>
        </w:rPr>
        <w:br/>
        <w:t xml:space="preserve">4. </w:t>
      </w:r>
      <w:r w:rsidRPr="00E65084">
        <w:rPr>
          <w:rFonts w:hint="eastAsia"/>
          <w:sz w:val="28"/>
          <w:szCs w:val="28"/>
        </w:rPr>
        <w:t>药学工作管理情况考核主要指标</w:t>
      </w:r>
      <w:r w:rsidRPr="00E65084">
        <w:rPr>
          <w:sz w:val="28"/>
          <w:szCs w:val="28"/>
        </w:rPr>
        <w:br/>
      </w:r>
      <w:r w:rsidRPr="00E65084">
        <w:rPr>
          <w:rFonts w:hint="eastAsia"/>
          <w:sz w:val="28"/>
          <w:szCs w:val="28"/>
        </w:rPr>
        <w:t>（</w:t>
      </w:r>
      <w:r w:rsidRPr="00E65084">
        <w:rPr>
          <w:sz w:val="28"/>
          <w:szCs w:val="28"/>
        </w:rPr>
        <w:t>1</w:t>
      </w:r>
      <w:r w:rsidRPr="00E65084">
        <w:rPr>
          <w:rFonts w:hint="eastAsia"/>
          <w:sz w:val="28"/>
          <w:szCs w:val="28"/>
        </w:rPr>
        <w:t>）特殊药品管理：麻醉药品管理</w:t>
      </w:r>
      <w:r w:rsidRPr="00E65084">
        <w:rPr>
          <w:sz w:val="28"/>
          <w:szCs w:val="28"/>
        </w:rPr>
        <w:t>“</w:t>
      </w:r>
      <w:r w:rsidRPr="00E65084">
        <w:rPr>
          <w:rFonts w:hint="eastAsia"/>
          <w:sz w:val="28"/>
          <w:szCs w:val="28"/>
        </w:rPr>
        <w:t>五专</w:t>
      </w:r>
      <w:r w:rsidRPr="00E65084">
        <w:rPr>
          <w:sz w:val="28"/>
          <w:szCs w:val="28"/>
        </w:rPr>
        <w:t>”(</w:t>
      </w:r>
      <w:r w:rsidRPr="00E65084">
        <w:rPr>
          <w:rFonts w:hint="eastAsia"/>
          <w:sz w:val="28"/>
          <w:szCs w:val="28"/>
        </w:rPr>
        <w:t>专方、专柜、专人、专册、专帐</w:t>
      </w:r>
      <w:r w:rsidRPr="00E65084">
        <w:rPr>
          <w:sz w:val="28"/>
          <w:szCs w:val="28"/>
        </w:rPr>
        <w:t>)</w:t>
      </w:r>
      <w:r w:rsidRPr="00E65084">
        <w:rPr>
          <w:rFonts w:hint="eastAsia"/>
          <w:sz w:val="28"/>
          <w:szCs w:val="28"/>
        </w:rPr>
        <w:t>，精神药品做到</w:t>
      </w:r>
      <w:r w:rsidRPr="00E65084">
        <w:rPr>
          <w:sz w:val="28"/>
          <w:szCs w:val="28"/>
        </w:rPr>
        <w:t>“</w:t>
      </w:r>
      <w:r w:rsidRPr="00E65084">
        <w:rPr>
          <w:rFonts w:hint="eastAsia"/>
          <w:sz w:val="28"/>
          <w:szCs w:val="28"/>
        </w:rPr>
        <w:t>三专</w:t>
      </w:r>
      <w:r w:rsidRPr="00E65084">
        <w:rPr>
          <w:sz w:val="28"/>
          <w:szCs w:val="28"/>
        </w:rPr>
        <w:t>”(</w:t>
      </w:r>
      <w:r w:rsidRPr="00E65084">
        <w:rPr>
          <w:rFonts w:hint="eastAsia"/>
          <w:sz w:val="28"/>
          <w:szCs w:val="28"/>
        </w:rPr>
        <w:t>专人、专柜、专帐</w:t>
      </w:r>
      <w:r w:rsidRPr="00E65084">
        <w:rPr>
          <w:sz w:val="28"/>
          <w:szCs w:val="28"/>
        </w:rPr>
        <w:t>)</w:t>
      </w:r>
      <w:r w:rsidRPr="00E65084">
        <w:rPr>
          <w:rFonts w:hint="eastAsia"/>
          <w:sz w:val="28"/>
          <w:szCs w:val="28"/>
        </w:rPr>
        <w:t>；毒性药品及贵重药品专人专柜管理。</w:t>
      </w:r>
      <w:r w:rsidRPr="00E65084">
        <w:rPr>
          <w:sz w:val="28"/>
          <w:szCs w:val="28"/>
        </w:rPr>
        <w:br/>
      </w:r>
      <w:r w:rsidRPr="00E65084">
        <w:rPr>
          <w:rFonts w:hint="eastAsia"/>
          <w:sz w:val="28"/>
          <w:szCs w:val="28"/>
        </w:rPr>
        <w:t>（</w:t>
      </w:r>
      <w:r w:rsidRPr="00E65084">
        <w:rPr>
          <w:sz w:val="28"/>
          <w:szCs w:val="28"/>
        </w:rPr>
        <w:t>2</w:t>
      </w:r>
      <w:r w:rsidRPr="00E65084">
        <w:rPr>
          <w:rFonts w:hint="eastAsia"/>
          <w:sz w:val="28"/>
          <w:szCs w:val="28"/>
        </w:rPr>
        <w:t>）调剂管理：调剂室布局合理，药品陈列整齐有序，标志醒目，定位存放，定期整理消耗帐物；不使用假、劣药品和过期失效药品。</w:t>
      </w:r>
      <w:r w:rsidRPr="00E65084">
        <w:rPr>
          <w:rFonts w:hint="eastAsia"/>
          <w:sz w:val="28"/>
          <w:szCs w:val="28"/>
        </w:rPr>
        <w:lastRenderedPageBreak/>
        <w:t>严格执行处方制度、发药核对制度。</w:t>
      </w:r>
      <w:r w:rsidRPr="00E65084">
        <w:rPr>
          <w:sz w:val="28"/>
          <w:szCs w:val="28"/>
        </w:rPr>
        <w:t>  </w:t>
      </w:r>
      <w:r w:rsidRPr="00E65084">
        <w:rPr>
          <w:sz w:val="28"/>
          <w:szCs w:val="28"/>
        </w:rPr>
        <w:br/>
      </w:r>
      <w:r w:rsidRPr="00E65084">
        <w:rPr>
          <w:rFonts w:hint="eastAsia"/>
          <w:sz w:val="28"/>
          <w:szCs w:val="28"/>
        </w:rPr>
        <w:t>（</w:t>
      </w:r>
      <w:r w:rsidRPr="00E65084">
        <w:rPr>
          <w:sz w:val="28"/>
          <w:szCs w:val="28"/>
        </w:rPr>
        <w:t>3</w:t>
      </w:r>
      <w:r w:rsidRPr="00E65084">
        <w:rPr>
          <w:rFonts w:hint="eastAsia"/>
          <w:sz w:val="28"/>
          <w:szCs w:val="28"/>
        </w:rPr>
        <w:t>）药品仓库：做好药品计划采购和药品在库养护工作，确保库房通风、干燥、避光；有防盗、防鼠、防蝇、防火、防潮措施；药品陈列规范化，帐物相符，有冷藏设备。药品采购、验收、发放、报损制度健全，单据完整。</w:t>
      </w:r>
      <w:r w:rsidRPr="00E65084">
        <w:rPr>
          <w:sz w:val="28"/>
          <w:szCs w:val="28"/>
        </w:rPr>
        <w:br/>
      </w:r>
      <w:r w:rsidRPr="00E65084">
        <w:rPr>
          <w:rFonts w:hint="eastAsia"/>
          <w:sz w:val="28"/>
          <w:szCs w:val="28"/>
        </w:rPr>
        <w:t>（</w:t>
      </w:r>
      <w:r w:rsidRPr="00E65084">
        <w:rPr>
          <w:sz w:val="28"/>
          <w:szCs w:val="28"/>
        </w:rPr>
        <w:t>4</w:t>
      </w:r>
      <w:r w:rsidRPr="00E65084">
        <w:rPr>
          <w:rFonts w:hint="eastAsia"/>
          <w:sz w:val="28"/>
          <w:szCs w:val="28"/>
        </w:rPr>
        <w:t>）发票管理：严格执行财务制度、财经纪律，做好有关统计工作。报帐手续完备，原始凭证完整。</w:t>
      </w:r>
      <w:r w:rsidRPr="00E65084">
        <w:rPr>
          <w:sz w:val="28"/>
          <w:szCs w:val="28"/>
        </w:rPr>
        <w:br/>
      </w:r>
      <w:r w:rsidRPr="00E65084">
        <w:rPr>
          <w:rFonts w:hint="eastAsia"/>
          <w:sz w:val="28"/>
          <w:szCs w:val="28"/>
        </w:rPr>
        <w:t>（</w:t>
      </w:r>
      <w:r w:rsidRPr="00E65084">
        <w:rPr>
          <w:sz w:val="28"/>
          <w:szCs w:val="28"/>
        </w:rPr>
        <w:t>5</w:t>
      </w:r>
      <w:r w:rsidRPr="00E65084">
        <w:rPr>
          <w:rFonts w:hint="eastAsia"/>
          <w:sz w:val="28"/>
          <w:szCs w:val="28"/>
        </w:rPr>
        <w:t>）严格执行各项管理规章制度，如各室组工作制度、考勤制度、劳动纪律、差错事故登记处理制度、仪器设备和财产管理制度、报损制度、安全卫生制度和医德医风管理有关规定等。</w:t>
      </w:r>
      <w:r w:rsidRPr="00E65084">
        <w:rPr>
          <w:sz w:val="28"/>
          <w:szCs w:val="28"/>
        </w:rPr>
        <w:br/>
      </w:r>
      <w:r w:rsidRPr="00E65084">
        <w:rPr>
          <w:rFonts w:hint="eastAsia"/>
          <w:sz w:val="28"/>
          <w:szCs w:val="28"/>
        </w:rPr>
        <w:t>三、药学工作质量管理实施办法</w:t>
      </w:r>
      <w:r w:rsidRPr="00E65084">
        <w:rPr>
          <w:sz w:val="28"/>
          <w:szCs w:val="28"/>
        </w:rPr>
        <w:t>(</w:t>
      </w:r>
      <w:r w:rsidRPr="00E65084">
        <w:rPr>
          <w:rFonts w:hint="eastAsia"/>
          <w:sz w:val="28"/>
          <w:szCs w:val="28"/>
        </w:rPr>
        <w:t>质控措施</w:t>
      </w:r>
      <w:r w:rsidRPr="00E65084">
        <w:rPr>
          <w:sz w:val="28"/>
          <w:szCs w:val="28"/>
        </w:rPr>
        <w:t>)</w:t>
      </w:r>
      <w:r w:rsidRPr="00E65084">
        <w:rPr>
          <w:sz w:val="28"/>
          <w:szCs w:val="28"/>
        </w:rPr>
        <w:br/>
        <w:t>1</w:t>
      </w:r>
      <w:r w:rsidRPr="00E65084">
        <w:rPr>
          <w:rFonts w:hint="eastAsia"/>
          <w:sz w:val="28"/>
          <w:szCs w:val="28"/>
        </w:rPr>
        <w:t>．加强全面质量管理概念、意识教育，加强医德医风和改革中的医院所面临的形势教育，使全体职工充分认识到全面质量管理是等级医院管理的核心，</w:t>
      </w:r>
      <w:r w:rsidRPr="00E65084">
        <w:rPr>
          <w:sz w:val="28"/>
          <w:szCs w:val="28"/>
        </w:rPr>
        <w:t>“</w:t>
      </w:r>
      <w:r w:rsidRPr="00E65084">
        <w:rPr>
          <w:rFonts w:hint="eastAsia"/>
          <w:sz w:val="28"/>
          <w:szCs w:val="28"/>
        </w:rPr>
        <w:t>上等达标</w:t>
      </w:r>
      <w:r w:rsidRPr="00E65084">
        <w:rPr>
          <w:sz w:val="28"/>
          <w:szCs w:val="28"/>
        </w:rPr>
        <w:t>”</w:t>
      </w:r>
      <w:r w:rsidRPr="00E65084">
        <w:rPr>
          <w:rFonts w:hint="eastAsia"/>
          <w:sz w:val="28"/>
          <w:szCs w:val="28"/>
        </w:rPr>
        <w:t>是关系到整个医院发展沉浮和个人切身利益的大事，以形成共识，全员参与。</w:t>
      </w:r>
      <w:r w:rsidRPr="00E65084">
        <w:rPr>
          <w:sz w:val="28"/>
          <w:szCs w:val="28"/>
        </w:rPr>
        <w:br/>
        <w:t>2</w:t>
      </w:r>
      <w:r w:rsidRPr="00E65084">
        <w:rPr>
          <w:rFonts w:hint="eastAsia"/>
          <w:sz w:val="28"/>
          <w:szCs w:val="28"/>
        </w:rPr>
        <w:t>．组织全体职工认真学习相关法律、法规、工作制度，了解全面质量管理的实质，熟悉、掌握工作质量管理内涵，使管理工作做到全员参与。使每个职工自觉、认真地履行自己的职责，站好自己的岗位。做到各项工作层层有人负责，处处有人把关。</w:t>
      </w:r>
      <w:r w:rsidRPr="00E65084">
        <w:rPr>
          <w:sz w:val="28"/>
          <w:szCs w:val="28"/>
        </w:rPr>
        <w:br/>
        <w:t>3</w:t>
      </w:r>
      <w:r w:rsidRPr="00E65084">
        <w:rPr>
          <w:rFonts w:hint="eastAsia"/>
          <w:sz w:val="28"/>
          <w:szCs w:val="28"/>
        </w:rPr>
        <w:t>．搞好事前控制：建立一整套切实可行、行之有效的质量管理规章制度和考核指标，把质量管理工作制度化、规范化，使各种质量方面的问题和差错事故尽可能消灭在发生之前。</w:t>
      </w:r>
      <w:r w:rsidRPr="00E65084">
        <w:rPr>
          <w:sz w:val="28"/>
          <w:szCs w:val="28"/>
        </w:rPr>
        <w:br/>
      </w:r>
      <w:r w:rsidRPr="00E65084">
        <w:rPr>
          <w:sz w:val="28"/>
          <w:szCs w:val="28"/>
        </w:rPr>
        <w:lastRenderedPageBreak/>
        <w:t>4</w:t>
      </w:r>
      <w:r w:rsidRPr="00E65084">
        <w:rPr>
          <w:rFonts w:hint="eastAsia"/>
          <w:sz w:val="28"/>
          <w:szCs w:val="28"/>
        </w:rPr>
        <w:t>．抓好事后控制：质控小组定期</w:t>
      </w:r>
      <w:r w:rsidRPr="00E65084">
        <w:rPr>
          <w:sz w:val="28"/>
          <w:szCs w:val="28"/>
        </w:rPr>
        <w:t>(</w:t>
      </w:r>
      <w:r w:rsidRPr="00E65084">
        <w:rPr>
          <w:rFonts w:hint="eastAsia"/>
          <w:sz w:val="28"/>
          <w:szCs w:val="28"/>
        </w:rPr>
        <w:t>每月</w:t>
      </w:r>
      <w:r w:rsidRPr="00E65084">
        <w:rPr>
          <w:sz w:val="28"/>
          <w:szCs w:val="28"/>
        </w:rPr>
        <w:t>)</w:t>
      </w:r>
      <w:r w:rsidRPr="00E65084">
        <w:rPr>
          <w:rFonts w:hint="eastAsia"/>
          <w:sz w:val="28"/>
          <w:szCs w:val="28"/>
        </w:rPr>
        <w:t>检查各室组工作质量和管理情况考核指标完成情况，做好记录，提出处理意见，发现问题，反馈信息，采取措施，解决问题，并定期向上级汇报。</w:t>
      </w:r>
      <w:r w:rsidRPr="00E65084">
        <w:rPr>
          <w:sz w:val="28"/>
          <w:szCs w:val="28"/>
        </w:rPr>
        <w:br/>
        <w:t>5</w:t>
      </w:r>
      <w:r>
        <w:rPr>
          <w:rFonts w:hint="eastAsia"/>
          <w:sz w:val="28"/>
          <w:szCs w:val="28"/>
        </w:rPr>
        <w:t>．质量管理与经济挂钩，</w:t>
      </w:r>
      <w:r w:rsidRPr="00E65084">
        <w:rPr>
          <w:rFonts w:hint="eastAsia"/>
          <w:sz w:val="28"/>
          <w:szCs w:val="28"/>
        </w:rPr>
        <w:t>奖惩兑现。</w:t>
      </w:r>
    </w:p>
    <w:p w:rsidR="000D4B0D" w:rsidRPr="00E65084" w:rsidRDefault="000D4B0D" w:rsidP="000D4B0D">
      <w:pPr>
        <w:rPr>
          <w:sz w:val="28"/>
          <w:szCs w:val="28"/>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adjustRightInd w:val="0"/>
        <w:snapToGrid w:val="0"/>
        <w:spacing w:before="0" w:beforeAutospacing="0" w:after="0" w:afterAutospacing="0"/>
        <w:jc w:val="center"/>
        <w:rPr>
          <w:rFonts w:ascii="仿宋" w:eastAsia="仿宋" w:hAnsi="仿宋"/>
          <w:b/>
          <w:color w:val="000000"/>
          <w:sz w:val="32"/>
        </w:rPr>
      </w:pPr>
      <w:r>
        <w:rPr>
          <w:rFonts w:ascii="仿宋" w:eastAsia="仿宋" w:hAnsi="仿宋"/>
          <w:b/>
          <w:color w:val="000000"/>
          <w:sz w:val="32"/>
        </w:rPr>
        <w:t>药品质量监控制度</w:t>
      </w:r>
    </w:p>
    <w:p w:rsidR="000D4B0D" w:rsidRPr="00110275"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110275">
        <w:rPr>
          <w:rFonts w:ascii="仿宋" w:eastAsia="仿宋" w:hAnsi="仿宋" w:hint="eastAsia"/>
          <w:color w:val="000000"/>
          <w:sz w:val="28"/>
          <w:szCs w:val="28"/>
        </w:rPr>
        <w:t>一、</w:t>
      </w:r>
      <w:r w:rsidRPr="00110275">
        <w:rPr>
          <w:rFonts w:ascii="仿宋" w:eastAsia="仿宋" w:hAnsi="仿宋"/>
          <w:color w:val="000000"/>
          <w:sz w:val="28"/>
          <w:szCs w:val="28"/>
        </w:rPr>
        <w:t>药剂科应根据有关的法律法规制定出切实可行的药品质量监控管理制度和措施，并认真落实。</w:t>
      </w:r>
    </w:p>
    <w:p w:rsidR="000D4B0D" w:rsidRPr="00110275"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sidRPr="00110275">
        <w:rPr>
          <w:rFonts w:ascii="仿宋" w:eastAsia="仿宋" w:hAnsi="仿宋" w:hint="eastAsia"/>
          <w:color w:val="000000"/>
          <w:sz w:val="28"/>
          <w:szCs w:val="28"/>
        </w:rPr>
        <w:t>二、</w:t>
      </w:r>
      <w:r>
        <w:rPr>
          <w:rFonts w:ascii="仿宋" w:eastAsia="仿宋" w:hAnsi="仿宋"/>
          <w:color w:val="000000"/>
          <w:sz w:val="28"/>
          <w:szCs w:val="28"/>
        </w:rPr>
        <w:t>定期抽验购入药品的质量。检查药品库和各调剂室</w:t>
      </w:r>
      <w:r w:rsidRPr="00110275">
        <w:rPr>
          <w:rFonts w:ascii="仿宋" w:eastAsia="仿宋" w:hAnsi="仿宋"/>
          <w:color w:val="000000"/>
          <w:sz w:val="28"/>
          <w:szCs w:val="28"/>
        </w:rPr>
        <w:t>药品质量管理情况，有无过期、变质药品和制剂，并做好检查记录。</w:t>
      </w:r>
    </w:p>
    <w:p w:rsidR="000D4B0D" w:rsidRPr="00110275"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Pr>
          <w:rFonts w:ascii="仿宋" w:eastAsia="仿宋" w:hAnsi="仿宋" w:hint="eastAsia"/>
          <w:color w:val="000000"/>
          <w:sz w:val="28"/>
          <w:szCs w:val="28"/>
        </w:rPr>
        <w:t>三</w:t>
      </w:r>
      <w:r w:rsidRPr="00110275">
        <w:rPr>
          <w:rFonts w:ascii="仿宋" w:eastAsia="仿宋" w:hAnsi="仿宋" w:hint="eastAsia"/>
          <w:color w:val="000000"/>
          <w:sz w:val="28"/>
          <w:szCs w:val="28"/>
        </w:rPr>
        <w:t>、</w:t>
      </w:r>
      <w:r w:rsidRPr="00110275">
        <w:rPr>
          <w:rFonts w:ascii="仿宋" w:eastAsia="仿宋" w:hAnsi="仿宋"/>
          <w:color w:val="000000"/>
          <w:sz w:val="28"/>
          <w:szCs w:val="28"/>
        </w:rPr>
        <w:t>定期对临床科室的备用基数药品、急救药品的保管和质量情况进行检查，发现质量问题应及时与有关科室沟通，并做好相关登记和记录。</w:t>
      </w:r>
    </w:p>
    <w:p w:rsidR="000D4B0D" w:rsidRPr="00110275"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r>
        <w:rPr>
          <w:rFonts w:ascii="仿宋" w:eastAsia="仿宋" w:hAnsi="仿宋" w:hint="eastAsia"/>
          <w:color w:val="000000"/>
          <w:sz w:val="28"/>
          <w:szCs w:val="28"/>
        </w:rPr>
        <w:t>四</w:t>
      </w:r>
      <w:r w:rsidRPr="00110275">
        <w:rPr>
          <w:rFonts w:ascii="仿宋" w:eastAsia="仿宋" w:hAnsi="仿宋" w:hint="eastAsia"/>
          <w:color w:val="000000"/>
          <w:sz w:val="28"/>
          <w:szCs w:val="28"/>
        </w:rPr>
        <w:t>、</w:t>
      </w:r>
      <w:r w:rsidRPr="00110275">
        <w:rPr>
          <w:rFonts w:ascii="仿宋" w:eastAsia="仿宋" w:hAnsi="仿宋"/>
          <w:color w:val="000000"/>
          <w:sz w:val="28"/>
          <w:szCs w:val="28"/>
        </w:rPr>
        <w:t>药剂科定期进行药品质量监控分析讨论，对期间发生的药品或制剂质量问题进行讨论，提出改进意见和措施，做好落实，并有详实的记录。</w:t>
      </w:r>
    </w:p>
    <w:p w:rsidR="000D4B0D" w:rsidRPr="00110275" w:rsidRDefault="000D4B0D" w:rsidP="000D4B0D">
      <w:pPr>
        <w:pStyle w:val="a6"/>
        <w:adjustRightInd w:val="0"/>
        <w:snapToGrid w:val="0"/>
        <w:spacing w:before="0" w:beforeAutospacing="0" w:after="0" w:afterAutospacing="0"/>
        <w:ind w:left="560" w:hangingChars="200" w:hanging="560"/>
        <w:rPr>
          <w:rFonts w:ascii="仿宋" w:eastAsia="仿宋" w:hAnsi="仿宋"/>
          <w:color w:val="000000"/>
          <w:sz w:val="28"/>
          <w:szCs w:val="28"/>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bookmarkStart w:id="20" w:name="_Toc280168984"/>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p>
    <w:p w:rsidR="000D4B0D" w:rsidRPr="00BD08C2" w:rsidRDefault="000D4B0D" w:rsidP="000D4B0D">
      <w:pPr>
        <w:pStyle w:val="2"/>
        <w:adjustRightInd w:val="0"/>
        <w:snapToGrid w:val="0"/>
        <w:spacing w:before="0" w:after="0" w:line="240" w:lineRule="auto"/>
        <w:rPr>
          <w:rFonts w:ascii="仿宋" w:eastAsia="仿宋" w:hAnsi="仿宋"/>
          <w:bCs w:val="0"/>
          <w:color w:val="000000"/>
          <w:szCs w:val="24"/>
        </w:rPr>
      </w:pPr>
    </w:p>
    <w:p w:rsidR="000D4B0D" w:rsidRDefault="000D4B0D" w:rsidP="000D4B0D">
      <w:pPr>
        <w:rPr>
          <w:rFonts w:ascii="仿宋" w:eastAsia="仿宋" w:hAnsi="仿宋"/>
          <w:b/>
          <w:color w:val="000000"/>
          <w:sz w:val="32"/>
        </w:rPr>
      </w:pPr>
    </w:p>
    <w:p w:rsidR="000D4B0D" w:rsidRDefault="000D4B0D" w:rsidP="000D4B0D">
      <w:pPr>
        <w:rPr>
          <w:rFonts w:ascii="仿宋" w:eastAsia="仿宋" w:hAnsi="仿宋"/>
          <w:b/>
          <w:color w:val="000000"/>
          <w:sz w:val="32"/>
        </w:rPr>
      </w:pPr>
    </w:p>
    <w:p w:rsidR="000D4B0D" w:rsidRDefault="000D4B0D" w:rsidP="000D4B0D">
      <w:pPr>
        <w:rPr>
          <w:rFonts w:ascii="仿宋" w:eastAsia="仿宋" w:hAnsi="仿宋"/>
          <w:b/>
          <w:color w:val="000000"/>
          <w:sz w:val="32"/>
        </w:rPr>
      </w:pPr>
    </w:p>
    <w:p w:rsidR="000D4B0D" w:rsidRDefault="000D4B0D" w:rsidP="000D4B0D">
      <w:pPr>
        <w:rPr>
          <w:rFonts w:ascii="仿宋" w:eastAsia="仿宋" w:hAnsi="仿宋"/>
          <w:b/>
          <w:color w:val="000000"/>
          <w:sz w:val="32"/>
        </w:rPr>
      </w:pPr>
    </w:p>
    <w:p w:rsidR="000D4B0D" w:rsidRDefault="000D4B0D" w:rsidP="000D4B0D">
      <w:pPr>
        <w:rPr>
          <w:rFonts w:ascii="仿宋" w:eastAsia="仿宋" w:hAnsi="仿宋"/>
          <w:b/>
          <w:color w:val="000000"/>
          <w:sz w:val="32"/>
        </w:rPr>
      </w:pPr>
    </w:p>
    <w:p w:rsidR="000D4B0D" w:rsidRDefault="000D4B0D" w:rsidP="000D4B0D">
      <w:pPr>
        <w:rPr>
          <w:rFonts w:ascii="仿宋" w:eastAsia="仿宋" w:hAnsi="仿宋"/>
          <w:b/>
          <w:color w:val="000000"/>
          <w:sz w:val="32"/>
        </w:rPr>
      </w:pPr>
    </w:p>
    <w:p w:rsidR="000D4B0D" w:rsidRDefault="000D4B0D" w:rsidP="000D4B0D">
      <w:pPr>
        <w:rPr>
          <w:rFonts w:ascii="仿宋" w:eastAsia="仿宋" w:hAnsi="仿宋"/>
          <w:b/>
          <w:color w:val="000000"/>
          <w:sz w:val="32"/>
        </w:rPr>
      </w:pPr>
    </w:p>
    <w:p w:rsidR="000D4B0D" w:rsidRDefault="000D4B0D" w:rsidP="000D4B0D">
      <w:pPr>
        <w:rPr>
          <w:rFonts w:ascii="仿宋" w:eastAsia="仿宋" w:hAnsi="仿宋"/>
          <w:b/>
          <w:color w:val="000000"/>
          <w:sz w:val="32"/>
        </w:rPr>
      </w:pPr>
    </w:p>
    <w:p w:rsidR="000D4B0D" w:rsidRDefault="000D4B0D" w:rsidP="000D4B0D">
      <w:pPr>
        <w:rPr>
          <w:rFonts w:ascii="仿宋" w:eastAsia="仿宋" w:hAnsi="仿宋"/>
          <w:b/>
          <w:color w:val="000000"/>
          <w:sz w:val="32"/>
        </w:rPr>
      </w:pPr>
    </w:p>
    <w:p w:rsidR="000D4B0D" w:rsidRPr="0033790A" w:rsidRDefault="000D4B0D" w:rsidP="000D4B0D"/>
    <w:p w:rsidR="000D4B0D" w:rsidRPr="0033790A" w:rsidRDefault="000D4B0D" w:rsidP="000D4B0D">
      <w:pPr>
        <w:pStyle w:val="2"/>
        <w:adjustRightInd w:val="0"/>
        <w:snapToGrid w:val="0"/>
        <w:spacing w:before="0" w:after="0" w:line="240" w:lineRule="auto"/>
        <w:jc w:val="center"/>
        <w:rPr>
          <w:rFonts w:ascii="仿宋" w:eastAsia="仿宋" w:hAnsi="仿宋"/>
          <w:bCs w:val="0"/>
          <w:color w:val="000000"/>
          <w:sz w:val="36"/>
          <w:szCs w:val="36"/>
        </w:rPr>
      </w:pPr>
      <w:r w:rsidRPr="0033790A">
        <w:rPr>
          <w:rFonts w:ascii="仿宋" w:eastAsia="仿宋" w:hAnsi="仿宋" w:hint="eastAsia"/>
          <w:bCs w:val="0"/>
          <w:color w:val="000000"/>
          <w:sz w:val="36"/>
          <w:szCs w:val="36"/>
        </w:rPr>
        <w:t>药品质量投诉管理制度</w:t>
      </w:r>
      <w:bookmarkEnd w:id="20"/>
    </w:p>
    <w:p w:rsidR="000D4B0D" w:rsidRPr="00EE273B" w:rsidRDefault="000D4B0D" w:rsidP="000D4B0D">
      <w:pPr>
        <w:adjustRightInd w:val="0"/>
        <w:snapToGrid w:val="0"/>
        <w:ind w:firstLineChars="200" w:firstLine="560"/>
        <w:rPr>
          <w:rFonts w:ascii="仿宋" w:eastAsia="仿宋" w:hAnsi="仿宋"/>
          <w:color w:val="000000"/>
          <w:sz w:val="28"/>
          <w:szCs w:val="28"/>
        </w:rPr>
      </w:pPr>
      <w:r w:rsidRPr="00EE273B">
        <w:rPr>
          <w:rFonts w:ascii="仿宋" w:eastAsia="仿宋" w:hAnsi="仿宋" w:hint="eastAsia"/>
          <w:color w:val="000000"/>
          <w:sz w:val="28"/>
          <w:szCs w:val="28"/>
        </w:rPr>
        <w:t>为了加强药品质量管理及时处理质量投诉，根据《药品管理法》、《药品管理法实施条例》、《药品经营质量管理规范》制定本制度。</w:t>
      </w:r>
    </w:p>
    <w:p w:rsidR="000D4B0D" w:rsidRPr="00EE273B" w:rsidRDefault="000D4B0D" w:rsidP="000D4B0D">
      <w:pPr>
        <w:adjustRightInd w:val="0"/>
        <w:snapToGrid w:val="0"/>
        <w:ind w:firstLineChars="200" w:firstLine="560"/>
        <w:rPr>
          <w:rFonts w:ascii="仿宋" w:eastAsia="仿宋" w:hAnsi="仿宋"/>
          <w:color w:val="000000"/>
          <w:sz w:val="28"/>
          <w:szCs w:val="28"/>
        </w:rPr>
      </w:pPr>
      <w:r w:rsidRPr="00EE273B">
        <w:rPr>
          <w:rFonts w:ascii="仿宋" w:eastAsia="仿宋" w:hAnsi="仿宋" w:hint="eastAsia"/>
          <w:color w:val="000000"/>
          <w:sz w:val="28"/>
          <w:szCs w:val="28"/>
        </w:rPr>
        <w:t>一．患者对所售出的药品的质量有疑问投诉时，要认真接待，记录。详细了解情况的发生。</w:t>
      </w:r>
    </w:p>
    <w:p w:rsidR="000D4B0D" w:rsidRPr="00EE273B" w:rsidRDefault="000D4B0D" w:rsidP="000D4B0D">
      <w:pPr>
        <w:adjustRightInd w:val="0"/>
        <w:snapToGrid w:val="0"/>
        <w:ind w:firstLineChars="200" w:firstLine="560"/>
        <w:rPr>
          <w:rFonts w:ascii="仿宋" w:eastAsia="仿宋" w:hAnsi="仿宋"/>
          <w:color w:val="000000"/>
          <w:sz w:val="28"/>
          <w:szCs w:val="28"/>
        </w:rPr>
      </w:pPr>
      <w:r w:rsidRPr="00EE273B">
        <w:rPr>
          <w:rFonts w:ascii="仿宋" w:eastAsia="仿宋" w:hAnsi="仿宋" w:hint="eastAsia"/>
          <w:color w:val="000000"/>
          <w:sz w:val="28"/>
          <w:szCs w:val="28"/>
        </w:rPr>
        <w:t>二．及时向药房药品质量负责人汇报，及时分析原因，向患者解释清楚。</w:t>
      </w:r>
    </w:p>
    <w:p w:rsidR="000D4B0D" w:rsidRPr="00EE273B" w:rsidRDefault="000D4B0D" w:rsidP="000D4B0D">
      <w:pPr>
        <w:adjustRightInd w:val="0"/>
        <w:snapToGrid w:val="0"/>
        <w:ind w:firstLineChars="200" w:firstLine="560"/>
        <w:rPr>
          <w:rFonts w:ascii="仿宋" w:eastAsia="仿宋" w:hAnsi="仿宋"/>
          <w:color w:val="000000"/>
          <w:sz w:val="28"/>
          <w:szCs w:val="28"/>
        </w:rPr>
      </w:pPr>
      <w:r w:rsidRPr="00EE273B">
        <w:rPr>
          <w:rFonts w:ascii="仿宋" w:eastAsia="仿宋" w:hAnsi="仿宋" w:hint="eastAsia"/>
          <w:color w:val="000000"/>
          <w:sz w:val="28"/>
          <w:szCs w:val="28"/>
        </w:rPr>
        <w:t>三．非质量问题的药品一经售出，不办理退药手续。</w:t>
      </w:r>
    </w:p>
    <w:p w:rsidR="000D4B0D" w:rsidRPr="00EE273B" w:rsidRDefault="000D4B0D" w:rsidP="000D4B0D">
      <w:pPr>
        <w:adjustRightInd w:val="0"/>
        <w:snapToGrid w:val="0"/>
        <w:ind w:firstLineChars="200" w:firstLine="560"/>
        <w:rPr>
          <w:rFonts w:ascii="仿宋" w:eastAsia="仿宋" w:hAnsi="仿宋"/>
          <w:color w:val="000000"/>
          <w:sz w:val="28"/>
          <w:szCs w:val="28"/>
        </w:rPr>
      </w:pPr>
      <w:r w:rsidRPr="00EE273B">
        <w:rPr>
          <w:rFonts w:ascii="仿宋" w:eastAsia="仿宋" w:hAnsi="仿宋" w:hint="eastAsia"/>
          <w:color w:val="000000"/>
          <w:sz w:val="28"/>
          <w:szCs w:val="28"/>
        </w:rPr>
        <w:t>四．不能立即解决的问题，及时</w:t>
      </w:r>
      <w:r>
        <w:rPr>
          <w:rFonts w:ascii="仿宋" w:eastAsia="仿宋" w:hAnsi="仿宋" w:hint="eastAsia"/>
          <w:color w:val="000000"/>
          <w:sz w:val="28"/>
          <w:szCs w:val="28"/>
        </w:rPr>
        <w:t>向医院汇报并</w:t>
      </w:r>
      <w:r w:rsidRPr="00EE273B">
        <w:rPr>
          <w:rFonts w:ascii="仿宋" w:eastAsia="仿宋" w:hAnsi="仿宋" w:hint="eastAsia"/>
          <w:color w:val="000000"/>
          <w:sz w:val="28"/>
          <w:szCs w:val="28"/>
        </w:rPr>
        <w:t>联系供货单位了解情况。</w:t>
      </w:r>
    </w:p>
    <w:p w:rsidR="000D4B0D" w:rsidRDefault="000D4B0D" w:rsidP="000D4B0D">
      <w:pPr>
        <w:adjustRightInd w:val="0"/>
        <w:snapToGrid w:val="0"/>
        <w:rPr>
          <w:rFonts w:ascii="仿宋" w:eastAsia="仿宋" w:hAnsi="仿宋"/>
          <w:sz w:val="24"/>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Pr="00EE273B" w:rsidRDefault="000D4B0D" w:rsidP="000D4B0D">
      <w:pPr>
        <w:pStyle w:val="a6"/>
        <w:adjustRightInd w:val="0"/>
        <w:snapToGrid w:val="0"/>
        <w:spacing w:before="0" w:beforeAutospacing="0" w:after="0" w:afterAutospacing="0"/>
        <w:ind w:left="480" w:hangingChars="200" w:hanging="480"/>
        <w:rPr>
          <w:rFonts w:ascii="仿宋" w:eastAsia="仿宋" w:hAnsi="仿宋"/>
          <w:color w:val="000000"/>
        </w:rPr>
      </w:pPr>
    </w:p>
    <w:p w:rsidR="000D4B0D" w:rsidRDefault="000D4B0D" w:rsidP="000D4B0D">
      <w:pPr>
        <w:pStyle w:val="2"/>
        <w:adjustRightInd w:val="0"/>
        <w:snapToGrid w:val="0"/>
        <w:spacing w:before="0" w:after="0" w:line="240" w:lineRule="auto"/>
        <w:jc w:val="center"/>
        <w:rPr>
          <w:rFonts w:ascii="仿宋" w:eastAsia="仿宋" w:hAnsi="仿宋"/>
          <w:bCs w:val="0"/>
          <w:color w:val="000000"/>
          <w:szCs w:val="24"/>
        </w:rPr>
      </w:pPr>
      <w:bookmarkStart w:id="21" w:name="_Toc280168983"/>
      <w:r>
        <w:rPr>
          <w:rFonts w:ascii="仿宋" w:eastAsia="仿宋" w:hAnsi="仿宋" w:hint="eastAsia"/>
          <w:bCs w:val="0"/>
          <w:color w:val="000000"/>
          <w:szCs w:val="24"/>
        </w:rPr>
        <w:t>药品质量事故处理和报告管理制度</w:t>
      </w:r>
      <w:bookmarkEnd w:id="21"/>
    </w:p>
    <w:p w:rsidR="000D4B0D" w:rsidRPr="00EE273B" w:rsidRDefault="000D4B0D" w:rsidP="000D4B0D">
      <w:pPr>
        <w:adjustRightInd w:val="0"/>
        <w:snapToGrid w:val="0"/>
        <w:ind w:firstLineChars="200" w:firstLine="560"/>
        <w:rPr>
          <w:rFonts w:ascii="仿宋" w:eastAsia="仿宋" w:hAnsi="仿宋"/>
          <w:color w:val="000000"/>
          <w:sz w:val="28"/>
          <w:szCs w:val="28"/>
        </w:rPr>
      </w:pPr>
      <w:r w:rsidRPr="00EE273B">
        <w:rPr>
          <w:rFonts w:ascii="仿宋" w:eastAsia="仿宋" w:hAnsi="仿宋" w:hint="eastAsia"/>
          <w:color w:val="000000"/>
          <w:sz w:val="28"/>
          <w:szCs w:val="28"/>
        </w:rPr>
        <w:t>一</w:t>
      </w:r>
      <w:r>
        <w:rPr>
          <w:rFonts w:ascii="仿宋" w:eastAsia="仿宋" w:hAnsi="仿宋" w:hint="eastAsia"/>
          <w:color w:val="000000"/>
          <w:sz w:val="28"/>
          <w:szCs w:val="28"/>
        </w:rPr>
        <w:t>．</w:t>
      </w:r>
      <w:r w:rsidRPr="00EE273B">
        <w:rPr>
          <w:rFonts w:ascii="仿宋" w:eastAsia="仿宋" w:hAnsi="仿宋" w:hint="eastAsia"/>
          <w:color w:val="000000"/>
          <w:sz w:val="28"/>
          <w:szCs w:val="28"/>
        </w:rPr>
        <w:t>不得购进、销售假劣药品。</w:t>
      </w:r>
    </w:p>
    <w:p w:rsidR="000D4B0D" w:rsidRPr="00EE273B" w:rsidRDefault="000D4B0D" w:rsidP="000D4B0D">
      <w:pPr>
        <w:adjustRightInd w:val="0"/>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二．</w:t>
      </w:r>
      <w:r w:rsidRPr="00EE273B">
        <w:rPr>
          <w:rFonts w:ascii="仿宋" w:eastAsia="仿宋" w:hAnsi="仿宋" w:hint="eastAsia"/>
          <w:color w:val="000000"/>
          <w:sz w:val="28"/>
          <w:szCs w:val="28"/>
        </w:rPr>
        <w:t>不得购进和销售未经药品监督管理部门批准</w:t>
      </w:r>
      <w:r>
        <w:rPr>
          <w:rFonts w:ascii="仿宋" w:eastAsia="仿宋" w:hAnsi="仿宋" w:hint="eastAsia"/>
          <w:color w:val="000000"/>
          <w:sz w:val="28"/>
          <w:szCs w:val="28"/>
        </w:rPr>
        <w:t>的带量采购确认中标的配送单位</w:t>
      </w:r>
      <w:r w:rsidRPr="00EE273B">
        <w:rPr>
          <w:rFonts w:ascii="仿宋" w:eastAsia="仿宋" w:hAnsi="仿宋" w:hint="eastAsia"/>
          <w:color w:val="000000"/>
          <w:sz w:val="28"/>
          <w:szCs w:val="28"/>
        </w:rPr>
        <w:t>药品。</w:t>
      </w:r>
    </w:p>
    <w:p w:rsidR="000D4B0D" w:rsidRPr="00EE273B" w:rsidRDefault="000D4B0D" w:rsidP="000D4B0D">
      <w:pPr>
        <w:adjustRightInd w:val="0"/>
        <w:snapToGrid w:val="0"/>
        <w:ind w:firstLineChars="200" w:firstLine="560"/>
        <w:rPr>
          <w:rFonts w:ascii="仿宋" w:eastAsia="仿宋" w:hAnsi="仿宋"/>
          <w:color w:val="000000"/>
          <w:sz w:val="28"/>
          <w:szCs w:val="28"/>
        </w:rPr>
      </w:pPr>
      <w:r w:rsidRPr="00EE273B">
        <w:rPr>
          <w:rFonts w:ascii="仿宋" w:eastAsia="仿宋" w:hAnsi="仿宋" w:hint="eastAsia"/>
          <w:color w:val="000000"/>
          <w:sz w:val="28"/>
          <w:szCs w:val="28"/>
        </w:rPr>
        <w:t>三．验收人员不得误验，漏验造成假劣药品调剂室销售。</w:t>
      </w:r>
    </w:p>
    <w:p w:rsidR="000D4B0D" w:rsidRPr="00EE273B" w:rsidRDefault="000D4B0D" w:rsidP="000D4B0D">
      <w:pPr>
        <w:adjustRightInd w:val="0"/>
        <w:snapToGrid w:val="0"/>
        <w:ind w:firstLineChars="200" w:firstLine="560"/>
        <w:rPr>
          <w:rFonts w:ascii="仿宋" w:eastAsia="仿宋" w:hAnsi="仿宋"/>
          <w:color w:val="000000"/>
          <w:sz w:val="28"/>
          <w:szCs w:val="28"/>
        </w:rPr>
      </w:pPr>
      <w:r w:rsidRPr="00EE273B">
        <w:rPr>
          <w:rFonts w:ascii="仿宋" w:eastAsia="仿宋" w:hAnsi="仿宋" w:hint="eastAsia"/>
          <w:color w:val="000000"/>
          <w:sz w:val="28"/>
          <w:szCs w:val="28"/>
        </w:rPr>
        <w:t>四．在陈列中不得养护管理不善造成药品变质、失效。</w:t>
      </w:r>
    </w:p>
    <w:p w:rsidR="000D4B0D" w:rsidRPr="00EE273B" w:rsidRDefault="000D4B0D" w:rsidP="000D4B0D">
      <w:pPr>
        <w:adjustRightInd w:val="0"/>
        <w:snapToGrid w:val="0"/>
        <w:ind w:firstLineChars="200" w:firstLine="560"/>
        <w:rPr>
          <w:rFonts w:ascii="仿宋" w:eastAsia="仿宋" w:hAnsi="仿宋"/>
          <w:color w:val="000000"/>
          <w:sz w:val="28"/>
          <w:szCs w:val="28"/>
        </w:rPr>
      </w:pPr>
      <w:r w:rsidRPr="00EE273B">
        <w:rPr>
          <w:rFonts w:ascii="仿宋" w:eastAsia="仿宋" w:hAnsi="仿宋" w:hint="eastAsia"/>
          <w:color w:val="000000"/>
          <w:sz w:val="28"/>
          <w:szCs w:val="28"/>
        </w:rPr>
        <w:t>五．以上情况因责任心不强，造成质量事故发生后，各岗位人员将发生事故的该品种批次的药品收回。</w:t>
      </w:r>
    </w:p>
    <w:p w:rsidR="000D4B0D" w:rsidRPr="00EE273B" w:rsidRDefault="000D4B0D" w:rsidP="000D4B0D">
      <w:pPr>
        <w:adjustRightInd w:val="0"/>
        <w:snapToGrid w:val="0"/>
        <w:ind w:firstLineChars="200" w:firstLine="560"/>
        <w:rPr>
          <w:rFonts w:ascii="仿宋" w:eastAsia="仿宋" w:hAnsi="仿宋"/>
          <w:color w:val="000000"/>
          <w:sz w:val="28"/>
          <w:szCs w:val="28"/>
        </w:rPr>
      </w:pPr>
      <w:r w:rsidRPr="00EE273B">
        <w:rPr>
          <w:rFonts w:ascii="仿宋" w:eastAsia="仿宋" w:hAnsi="仿宋" w:hint="eastAsia"/>
          <w:color w:val="000000"/>
          <w:sz w:val="28"/>
          <w:szCs w:val="28"/>
        </w:rPr>
        <w:t>六．质量管理员将发生问题的情况，及时填写“药品质量事故报告单”报质量管理组织。</w:t>
      </w:r>
    </w:p>
    <w:p w:rsidR="000D4B0D" w:rsidRPr="00EE273B" w:rsidRDefault="000D4B0D" w:rsidP="000D4B0D">
      <w:pPr>
        <w:adjustRightInd w:val="0"/>
        <w:snapToGrid w:val="0"/>
        <w:ind w:firstLineChars="200" w:firstLine="560"/>
        <w:rPr>
          <w:rFonts w:ascii="仿宋" w:eastAsia="仿宋" w:hAnsi="仿宋"/>
          <w:color w:val="000000"/>
          <w:sz w:val="28"/>
          <w:szCs w:val="28"/>
        </w:rPr>
      </w:pPr>
      <w:r w:rsidRPr="00EE273B">
        <w:rPr>
          <w:rFonts w:ascii="仿宋" w:eastAsia="仿宋" w:hAnsi="仿宋" w:hint="eastAsia"/>
          <w:color w:val="000000"/>
          <w:sz w:val="28"/>
          <w:szCs w:val="28"/>
        </w:rPr>
        <w:t>七．药房质量管理负责人对质量事故进行调查，了解并提出处理意见。，报质量管理组织，必要时按照规定及时上报有关部门。</w:t>
      </w:r>
    </w:p>
    <w:p w:rsidR="000D4B0D" w:rsidRPr="00EE273B" w:rsidRDefault="000D4B0D" w:rsidP="000D4B0D">
      <w:pPr>
        <w:adjustRightInd w:val="0"/>
        <w:snapToGrid w:val="0"/>
        <w:ind w:firstLineChars="200" w:firstLine="560"/>
        <w:rPr>
          <w:rFonts w:ascii="仿宋" w:eastAsia="仿宋" w:hAnsi="仿宋"/>
          <w:color w:val="000000"/>
          <w:sz w:val="28"/>
          <w:szCs w:val="28"/>
        </w:rPr>
      </w:pPr>
      <w:r w:rsidRPr="00EE273B">
        <w:rPr>
          <w:rFonts w:ascii="仿宋" w:eastAsia="仿宋" w:hAnsi="仿宋" w:hint="eastAsia"/>
          <w:color w:val="000000"/>
          <w:sz w:val="28"/>
          <w:szCs w:val="28"/>
        </w:rPr>
        <w:t>八．医院重视发生的质量问题，查清事故原因，明确事故责任，并对药剂人员进行教育，针对性的指定政改防范措施。</w:t>
      </w:r>
    </w:p>
    <w:p w:rsidR="000D4B0D" w:rsidRPr="00EE273B" w:rsidRDefault="000D4B0D" w:rsidP="000D4B0D">
      <w:pPr>
        <w:adjustRightInd w:val="0"/>
        <w:snapToGrid w:val="0"/>
        <w:ind w:firstLineChars="200" w:firstLine="560"/>
        <w:rPr>
          <w:rFonts w:ascii="仿宋" w:eastAsia="仿宋" w:hAnsi="仿宋"/>
          <w:sz w:val="28"/>
          <w:szCs w:val="28"/>
        </w:rPr>
      </w:pPr>
      <w:r w:rsidRPr="00EE273B">
        <w:rPr>
          <w:rFonts w:ascii="仿宋" w:eastAsia="仿宋" w:hAnsi="仿宋" w:hint="eastAsia"/>
          <w:color w:val="000000"/>
          <w:sz w:val="28"/>
          <w:szCs w:val="28"/>
        </w:rPr>
        <w:t>九．对发生的质量事故不得虚报隐瞒。如发现虚报瞒报者严肃处理，确保人民用药安全。</w:t>
      </w: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pStyle w:val="a6"/>
        <w:widowControl w:val="0"/>
        <w:adjustRightInd w:val="0"/>
        <w:snapToGrid w:val="0"/>
        <w:spacing w:before="0" w:beforeAutospacing="0" w:after="0" w:afterAutospacing="0"/>
        <w:ind w:firstLineChars="200" w:firstLine="480"/>
        <w:rPr>
          <w:rFonts w:ascii="仿宋" w:eastAsia="仿宋" w:hAnsi="仿宋"/>
          <w:color w:val="000000"/>
        </w:rPr>
      </w:pPr>
    </w:p>
    <w:p w:rsidR="000D4B0D" w:rsidRDefault="000D4B0D" w:rsidP="000D4B0D">
      <w:pPr>
        <w:adjustRightInd w:val="0"/>
        <w:snapToGrid w:val="0"/>
        <w:jc w:val="center"/>
        <w:rPr>
          <w:rFonts w:ascii="仿宋" w:eastAsia="仿宋" w:hAnsi="仿宋"/>
          <w:b/>
          <w:sz w:val="32"/>
        </w:rPr>
      </w:pPr>
      <w:r>
        <w:rPr>
          <w:rFonts w:ascii="仿宋" w:eastAsia="仿宋" w:hAnsi="仿宋" w:hint="eastAsia"/>
          <w:b/>
          <w:sz w:val="32"/>
        </w:rPr>
        <w:lastRenderedPageBreak/>
        <w:t>临床用药管理制度</w:t>
      </w:r>
    </w:p>
    <w:p w:rsidR="000D4B0D" w:rsidRPr="00BD08C2" w:rsidRDefault="000D4B0D" w:rsidP="000D4B0D">
      <w:pPr>
        <w:adjustRightInd w:val="0"/>
        <w:snapToGrid w:val="0"/>
        <w:ind w:firstLineChars="250" w:firstLine="700"/>
        <w:rPr>
          <w:rFonts w:ascii="仿宋" w:eastAsia="仿宋" w:hAnsi="仿宋"/>
          <w:sz w:val="28"/>
          <w:szCs w:val="28"/>
        </w:rPr>
      </w:pPr>
      <w:r w:rsidRPr="00BD08C2">
        <w:rPr>
          <w:rFonts w:ascii="仿宋" w:eastAsia="仿宋" w:hAnsi="仿宋" w:hint="eastAsia"/>
          <w:sz w:val="28"/>
          <w:szCs w:val="28"/>
        </w:rPr>
        <w:t>1、临床用药是使用药物进行预防、诊断和治疗疾病的医疗过程，临床用药管理的目的是合理用药。临床医师、药师、护师等专业人员应当遵循安全、有效、经济的原则，加强协作，共同为病人用药的安全性负责。</w:t>
      </w:r>
    </w:p>
    <w:p w:rsidR="000D4B0D" w:rsidRPr="00BD08C2" w:rsidRDefault="000D4B0D" w:rsidP="000D4B0D">
      <w:pPr>
        <w:adjustRightInd w:val="0"/>
        <w:snapToGrid w:val="0"/>
        <w:ind w:firstLineChars="250" w:firstLine="700"/>
        <w:rPr>
          <w:rFonts w:ascii="仿宋" w:eastAsia="仿宋" w:hAnsi="仿宋"/>
          <w:sz w:val="28"/>
          <w:szCs w:val="28"/>
        </w:rPr>
      </w:pPr>
      <w:r w:rsidRPr="00BD08C2">
        <w:rPr>
          <w:rFonts w:ascii="仿宋" w:eastAsia="仿宋" w:hAnsi="仿宋" w:hint="eastAsia"/>
          <w:sz w:val="28"/>
          <w:szCs w:val="28"/>
        </w:rPr>
        <w:t>2、根据国家规定的“基本药品目录”、“国家基本医疗保险药品目录”，制定医院“处方集和“医院药品供应目录”。药学部门在“医院药品供应目录”内组织有效的药品供应。</w:t>
      </w:r>
    </w:p>
    <w:p w:rsidR="000D4B0D" w:rsidRPr="00BD08C2" w:rsidRDefault="000D4B0D" w:rsidP="000D4B0D">
      <w:pPr>
        <w:adjustRightInd w:val="0"/>
        <w:snapToGrid w:val="0"/>
        <w:ind w:firstLineChars="250" w:firstLine="700"/>
        <w:rPr>
          <w:rFonts w:ascii="仿宋" w:eastAsia="仿宋" w:hAnsi="仿宋"/>
          <w:sz w:val="28"/>
          <w:szCs w:val="28"/>
        </w:rPr>
      </w:pPr>
      <w:r w:rsidRPr="00BD08C2">
        <w:rPr>
          <w:rFonts w:ascii="仿宋" w:eastAsia="仿宋" w:hAnsi="仿宋" w:hint="eastAsia"/>
          <w:sz w:val="28"/>
          <w:szCs w:val="28"/>
        </w:rPr>
        <w:t>3、医院制定相关的处方权限制的规定</w:t>
      </w:r>
    </w:p>
    <w:p w:rsidR="000D4B0D" w:rsidRPr="00BD08C2" w:rsidRDefault="000D4B0D" w:rsidP="000D4B0D">
      <w:pPr>
        <w:adjustRightInd w:val="0"/>
        <w:snapToGrid w:val="0"/>
        <w:ind w:firstLineChars="150" w:firstLine="420"/>
        <w:rPr>
          <w:rFonts w:ascii="仿宋" w:eastAsia="仿宋" w:hAnsi="仿宋"/>
          <w:sz w:val="28"/>
          <w:szCs w:val="28"/>
        </w:rPr>
      </w:pPr>
      <w:r w:rsidRPr="00BD08C2">
        <w:rPr>
          <w:rFonts w:ascii="仿宋" w:eastAsia="仿宋" w:hAnsi="仿宋" w:hint="eastAsia"/>
          <w:sz w:val="28"/>
          <w:szCs w:val="28"/>
        </w:rPr>
        <w:t>（1）抗菌药物处方权限</w:t>
      </w:r>
    </w:p>
    <w:p w:rsidR="000D4B0D" w:rsidRPr="00BD08C2" w:rsidRDefault="000D4B0D" w:rsidP="000D4B0D">
      <w:pPr>
        <w:adjustRightInd w:val="0"/>
        <w:snapToGrid w:val="0"/>
        <w:ind w:firstLineChars="150" w:firstLine="420"/>
        <w:rPr>
          <w:rFonts w:ascii="仿宋" w:eastAsia="仿宋" w:hAnsi="仿宋"/>
          <w:sz w:val="28"/>
          <w:szCs w:val="28"/>
        </w:rPr>
      </w:pPr>
      <w:r w:rsidRPr="00BD08C2">
        <w:rPr>
          <w:rFonts w:ascii="仿宋" w:eastAsia="仿宋" w:hAnsi="仿宋" w:hint="eastAsia"/>
          <w:sz w:val="28"/>
          <w:szCs w:val="28"/>
        </w:rPr>
        <w:t>（2）麻醉药处方权限</w:t>
      </w:r>
    </w:p>
    <w:p w:rsidR="000D4B0D" w:rsidRPr="00BD08C2" w:rsidRDefault="000D4B0D" w:rsidP="000D4B0D">
      <w:pPr>
        <w:adjustRightInd w:val="0"/>
        <w:snapToGrid w:val="0"/>
        <w:ind w:firstLineChars="150" w:firstLine="420"/>
        <w:rPr>
          <w:rFonts w:ascii="仿宋" w:eastAsia="仿宋" w:hAnsi="仿宋"/>
          <w:sz w:val="28"/>
          <w:szCs w:val="28"/>
        </w:rPr>
      </w:pPr>
      <w:r w:rsidRPr="00BD08C2">
        <w:rPr>
          <w:rFonts w:ascii="仿宋" w:eastAsia="仿宋" w:hAnsi="仿宋" w:hint="eastAsia"/>
          <w:sz w:val="28"/>
          <w:szCs w:val="28"/>
        </w:rPr>
        <w:t>（3）“医院药品供应目录”外药品处方权限和审批办法</w:t>
      </w:r>
    </w:p>
    <w:p w:rsidR="000D4B0D" w:rsidRPr="00BD08C2" w:rsidRDefault="000D4B0D" w:rsidP="000D4B0D">
      <w:pPr>
        <w:adjustRightInd w:val="0"/>
        <w:snapToGrid w:val="0"/>
        <w:ind w:firstLineChars="250" w:firstLine="700"/>
        <w:rPr>
          <w:rFonts w:ascii="仿宋" w:eastAsia="仿宋" w:hAnsi="仿宋"/>
          <w:sz w:val="28"/>
          <w:szCs w:val="28"/>
        </w:rPr>
      </w:pPr>
      <w:r w:rsidRPr="00BD08C2">
        <w:rPr>
          <w:rFonts w:ascii="仿宋" w:eastAsia="仿宋" w:hAnsi="仿宋" w:hint="eastAsia"/>
          <w:sz w:val="28"/>
          <w:szCs w:val="28"/>
        </w:rPr>
        <w:t>4、使用自费药品或乙类药品，以及扩展用药须经患者或家属签字同意。在临床诊疗中，医生要制定合理用药方案，超出药品使用说明书范围用药或更改、停用药物</w:t>
      </w:r>
      <w:r>
        <w:rPr>
          <w:rFonts w:ascii="仿宋" w:eastAsia="仿宋" w:hAnsi="仿宋" w:hint="eastAsia"/>
          <w:sz w:val="28"/>
          <w:szCs w:val="28"/>
        </w:rPr>
        <w:t>按有关制度执行</w:t>
      </w:r>
      <w:r w:rsidRPr="00BD08C2">
        <w:rPr>
          <w:rFonts w:ascii="仿宋" w:eastAsia="仿宋" w:hAnsi="仿宋" w:hint="eastAsia"/>
          <w:sz w:val="28"/>
          <w:szCs w:val="28"/>
        </w:rPr>
        <w:t>，必须在病历中做出分析记录。</w:t>
      </w:r>
    </w:p>
    <w:p w:rsidR="000D4B0D" w:rsidRPr="00BD08C2" w:rsidRDefault="000D4B0D" w:rsidP="000D4B0D">
      <w:pPr>
        <w:adjustRightInd w:val="0"/>
        <w:snapToGrid w:val="0"/>
        <w:ind w:firstLineChars="250" w:firstLine="700"/>
        <w:rPr>
          <w:rFonts w:ascii="仿宋" w:eastAsia="仿宋" w:hAnsi="仿宋"/>
          <w:sz w:val="28"/>
          <w:szCs w:val="28"/>
        </w:rPr>
      </w:pPr>
      <w:r w:rsidRPr="00BD08C2">
        <w:rPr>
          <w:rFonts w:ascii="仿宋" w:eastAsia="仿宋" w:hAnsi="仿宋" w:hint="eastAsia"/>
          <w:sz w:val="28"/>
          <w:szCs w:val="28"/>
        </w:rPr>
        <w:t>5、医院药房设有处方权签字留样，药学人员须在核对处方签字后方可发药。</w:t>
      </w:r>
    </w:p>
    <w:p w:rsidR="000D4B0D" w:rsidRPr="00BD08C2" w:rsidRDefault="000D4B0D" w:rsidP="000D4B0D">
      <w:pPr>
        <w:adjustRightInd w:val="0"/>
        <w:snapToGrid w:val="0"/>
        <w:ind w:firstLineChars="250" w:firstLine="700"/>
        <w:rPr>
          <w:rFonts w:ascii="仿宋" w:eastAsia="仿宋" w:hAnsi="仿宋"/>
          <w:sz w:val="28"/>
          <w:szCs w:val="28"/>
        </w:rPr>
      </w:pPr>
      <w:r w:rsidRPr="00BD08C2">
        <w:rPr>
          <w:rFonts w:ascii="仿宋" w:eastAsia="仿宋" w:hAnsi="仿宋" w:hint="eastAsia"/>
          <w:sz w:val="28"/>
          <w:szCs w:val="28"/>
        </w:rPr>
        <w:t>6、医院制定药物治疗医嘱书写规范与查对制度。医师、护士、药师应知晓这些规范与管理流程，并能得到切实地执行。</w:t>
      </w:r>
    </w:p>
    <w:p w:rsidR="000D4B0D" w:rsidRPr="00BD08C2" w:rsidRDefault="000D4B0D" w:rsidP="000D4B0D">
      <w:pPr>
        <w:adjustRightInd w:val="0"/>
        <w:snapToGrid w:val="0"/>
        <w:ind w:firstLineChars="250" w:firstLine="700"/>
        <w:rPr>
          <w:rFonts w:ascii="仿宋" w:eastAsia="仿宋" w:hAnsi="仿宋"/>
          <w:sz w:val="28"/>
          <w:szCs w:val="28"/>
        </w:rPr>
      </w:pPr>
    </w:p>
    <w:p w:rsidR="000D4B0D" w:rsidRDefault="000D4B0D" w:rsidP="000D4B0D">
      <w:pPr>
        <w:adjustRightInd w:val="0"/>
        <w:snapToGrid w:val="0"/>
        <w:ind w:firstLineChars="200" w:firstLine="643"/>
        <w:jc w:val="center"/>
        <w:outlineLvl w:val="2"/>
        <w:rPr>
          <w:rFonts w:ascii="仿宋" w:eastAsia="仿宋" w:hAnsi="仿宋"/>
          <w:b/>
          <w:bCs/>
          <w:sz w:val="32"/>
        </w:rPr>
      </w:pPr>
    </w:p>
    <w:p w:rsidR="000D4B0D" w:rsidRDefault="000D4B0D" w:rsidP="000D4B0D">
      <w:pPr>
        <w:adjustRightInd w:val="0"/>
        <w:snapToGrid w:val="0"/>
        <w:ind w:firstLineChars="200" w:firstLine="643"/>
        <w:jc w:val="center"/>
        <w:outlineLvl w:val="2"/>
        <w:rPr>
          <w:rFonts w:ascii="仿宋" w:eastAsia="仿宋" w:hAnsi="仿宋"/>
          <w:b/>
          <w:bCs/>
          <w:sz w:val="32"/>
        </w:rPr>
      </w:pPr>
    </w:p>
    <w:p w:rsidR="000D4B0D" w:rsidRDefault="000D4B0D" w:rsidP="000D4B0D">
      <w:pPr>
        <w:adjustRightInd w:val="0"/>
        <w:snapToGrid w:val="0"/>
        <w:ind w:firstLineChars="200" w:firstLine="643"/>
        <w:jc w:val="center"/>
        <w:outlineLvl w:val="2"/>
        <w:rPr>
          <w:rFonts w:ascii="仿宋" w:eastAsia="仿宋" w:hAnsi="仿宋"/>
          <w:b/>
          <w:bCs/>
          <w:sz w:val="32"/>
        </w:rPr>
      </w:pPr>
    </w:p>
    <w:p w:rsidR="000D4B0D" w:rsidRDefault="000D4B0D" w:rsidP="000D4B0D">
      <w:pPr>
        <w:adjustRightInd w:val="0"/>
        <w:snapToGrid w:val="0"/>
        <w:ind w:firstLineChars="200" w:firstLine="643"/>
        <w:jc w:val="center"/>
        <w:outlineLvl w:val="2"/>
        <w:rPr>
          <w:rFonts w:ascii="仿宋" w:eastAsia="仿宋" w:hAnsi="仿宋"/>
          <w:b/>
          <w:bCs/>
          <w:sz w:val="32"/>
        </w:rPr>
      </w:pPr>
    </w:p>
    <w:p w:rsidR="000D4B0D" w:rsidRDefault="000D4B0D" w:rsidP="000D4B0D">
      <w:pPr>
        <w:adjustRightInd w:val="0"/>
        <w:snapToGrid w:val="0"/>
        <w:ind w:firstLineChars="200" w:firstLine="643"/>
        <w:jc w:val="center"/>
        <w:outlineLvl w:val="2"/>
        <w:rPr>
          <w:rFonts w:ascii="仿宋" w:eastAsia="仿宋" w:hAnsi="仿宋"/>
          <w:b/>
          <w:bCs/>
          <w:sz w:val="32"/>
        </w:rPr>
      </w:pPr>
    </w:p>
    <w:p w:rsidR="000D4B0D" w:rsidRDefault="000D4B0D" w:rsidP="000D4B0D">
      <w:pPr>
        <w:adjustRightInd w:val="0"/>
        <w:snapToGrid w:val="0"/>
        <w:ind w:firstLineChars="200" w:firstLine="643"/>
        <w:jc w:val="center"/>
        <w:outlineLvl w:val="2"/>
        <w:rPr>
          <w:rFonts w:ascii="仿宋" w:eastAsia="仿宋" w:hAnsi="仿宋"/>
          <w:b/>
          <w:bCs/>
          <w:sz w:val="32"/>
        </w:rPr>
      </w:pPr>
    </w:p>
    <w:p w:rsidR="000D4B0D" w:rsidRDefault="000D4B0D" w:rsidP="000D4B0D">
      <w:pPr>
        <w:adjustRightInd w:val="0"/>
        <w:snapToGrid w:val="0"/>
        <w:ind w:firstLineChars="200" w:firstLine="643"/>
        <w:jc w:val="center"/>
        <w:outlineLvl w:val="2"/>
        <w:rPr>
          <w:rFonts w:ascii="仿宋" w:eastAsia="仿宋" w:hAnsi="仿宋"/>
          <w:b/>
          <w:bCs/>
          <w:sz w:val="32"/>
        </w:rPr>
      </w:pPr>
      <w:r>
        <w:rPr>
          <w:rFonts w:ascii="仿宋" w:eastAsia="仿宋" w:hAnsi="仿宋" w:hint="eastAsia"/>
          <w:b/>
          <w:bCs/>
          <w:sz w:val="32"/>
        </w:rPr>
        <w:t>用药错误报告处理制度</w:t>
      </w:r>
    </w:p>
    <w:p w:rsidR="000D4B0D" w:rsidRPr="00360E42" w:rsidRDefault="000D4B0D" w:rsidP="000D4B0D">
      <w:pPr>
        <w:adjustRightInd w:val="0"/>
        <w:snapToGrid w:val="0"/>
        <w:ind w:firstLineChars="200" w:firstLine="562"/>
        <w:rPr>
          <w:rFonts w:ascii="仿宋" w:eastAsia="仿宋" w:hAnsi="仿宋"/>
          <w:b/>
          <w:bCs/>
          <w:sz w:val="28"/>
          <w:szCs w:val="28"/>
        </w:rPr>
      </w:pPr>
      <w:r w:rsidRPr="00360E42">
        <w:rPr>
          <w:rFonts w:ascii="仿宋" w:eastAsia="仿宋" w:hAnsi="仿宋" w:hint="eastAsia"/>
          <w:b/>
          <w:bCs/>
          <w:sz w:val="28"/>
          <w:szCs w:val="28"/>
        </w:rPr>
        <w:t>一、用药错误的范畴</w:t>
      </w:r>
    </w:p>
    <w:p w:rsidR="000D4B0D" w:rsidRPr="00487C1E" w:rsidRDefault="000D4B0D" w:rsidP="000D4B0D">
      <w:pPr>
        <w:adjustRightInd w:val="0"/>
        <w:snapToGrid w:val="0"/>
        <w:ind w:firstLineChars="200" w:firstLine="560"/>
        <w:rPr>
          <w:rFonts w:ascii="仿宋" w:eastAsia="仿宋" w:hAnsi="仿宋"/>
          <w:bCs/>
          <w:sz w:val="28"/>
          <w:szCs w:val="28"/>
        </w:rPr>
      </w:pPr>
      <w:r>
        <w:rPr>
          <w:rFonts w:ascii="仿宋" w:eastAsia="仿宋" w:hAnsi="仿宋" w:hint="eastAsia"/>
          <w:bCs/>
          <w:sz w:val="28"/>
          <w:szCs w:val="28"/>
        </w:rPr>
        <w:t>用药错误是指药物在临床使用全过程中出现的、</w:t>
      </w:r>
      <w:r w:rsidRPr="00487C1E">
        <w:rPr>
          <w:rFonts w:ascii="仿宋" w:eastAsia="仿宋" w:hAnsi="仿宋" w:hint="eastAsia"/>
          <w:bCs/>
          <w:sz w:val="28"/>
          <w:szCs w:val="28"/>
        </w:rPr>
        <w:t>可以防范的用药不当。主要包括医师处方开具错误、护士执行医嘱错误、药师配方错误。</w:t>
      </w:r>
    </w:p>
    <w:p w:rsidR="000D4B0D" w:rsidRPr="00360E42" w:rsidRDefault="000D4B0D" w:rsidP="000D4B0D">
      <w:pPr>
        <w:adjustRightInd w:val="0"/>
        <w:snapToGrid w:val="0"/>
        <w:ind w:firstLineChars="200" w:firstLine="562"/>
        <w:rPr>
          <w:rFonts w:ascii="仿宋" w:eastAsia="仿宋" w:hAnsi="仿宋"/>
          <w:b/>
          <w:bCs/>
          <w:sz w:val="28"/>
          <w:szCs w:val="28"/>
        </w:rPr>
      </w:pPr>
      <w:r w:rsidRPr="00360E42">
        <w:rPr>
          <w:rFonts w:ascii="仿宋" w:eastAsia="仿宋" w:hAnsi="仿宋" w:hint="eastAsia"/>
          <w:b/>
          <w:bCs/>
          <w:sz w:val="28"/>
          <w:szCs w:val="28"/>
        </w:rPr>
        <w:t>二、用药错误按其严重程度可分为：</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（一）一般用药错误：指发生了错误，但未造成伤害，或造成轻度或暂时性伤害。</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（二）严重用药错误：指造成患者永久性损害或危及生命，如过敏性休克、心律不齐，或造成患者死亡。</w:t>
      </w:r>
    </w:p>
    <w:p w:rsidR="000D4B0D" w:rsidRPr="00360E42" w:rsidRDefault="000D4B0D" w:rsidP="000D4B0D">
      <w:pPr>
        <w:adjustRightInd w:val="0"/>
        <w:snapToGrid w:val="0"/>
        <w:ind w:firstLineChars="200" w:firstLine="562"/>
        <w:rPr>
          <w:rFonts w:ascii="仿宋" w:eastAsia="仿宋" w:hAnsi="仿宋"/>
          <w:b/>
          <w:bCs/>
          <w:sz w:val="28"/>
          <w:szCs w:val="28"/>
        </w:rPr>
      </w:pPr>
      <w:r w:rsidRPr="00360E42">
        <w:rPr>
          <w:rFonts w:ascii="仿宋" w:eastAsia="仿宋" w:hAnsi="仿宋" w:hint="eastAsia"/>
          <w:b/>
          <w:bCs/>
          <w:sz w:val="28"/>
          <w:szCs w:val="28"/>
        </w:rPr>
        <w:lastRenderedPageBreak/>
        <w:t>三、报告及处理程序：</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（一）医务人员发现用药错误时需立即采取有效的补救措施，积极</w:t>
      </w:r>
      <w:r>
        <w:rPr>
          <w:rFonts w:ascii="仿宋" w:eastAsia="仿宋" w:hAnsi="仿宋" w:hint="eastAsia"/>
          <w:bCs/>
          <w:sz w:val="28"/>
          <w:szCs w:val="28"/>
        </w:rPr>
        <w:t>救治患者，同时报告科室负责人，并按规定上报医务科、护理部、药剂科</w:t>
      </w:r>
      <w:r w:rsidRPr="00487C1E">
        <w:rPr>
          <w:rFonts w:ascii="仿宋" w:eastAsia="仿宋" w:hAnsi="仿宋" w:hint="eastAsia"/>
          <w:bCs/>
          <w:sz w:val="28"/>
          <w:szCs w:val="28"/>
        </w:rPr>
        <w:t>，必要时可越级上报。</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（二）严重</w:t>
      </w:r>
      <w:r>
        <w:rPr>
          <w:rFonts w:ascii="仿宋" w:eastAsia="仿宋" w:hAnsi="仿宋" w:hint="eastAsia"/>
          <w:bCs/>
          <w:sz w:val="28"/>
          <w:szCs w:val="28"/>
        </w:rPr>
        <w:t>用药错误在积极进行临床救治的同时需立即上报医务科、护理部、药剂科</w:t>
      </w:r>
      <w:r w:rsidRPr="00487C1E">
        <w:rPr>
          <w:rFonts w:ascii="仿宋" w:eastAsia="仿宋" w:hAnsi="仿宋" w:hint="eastAsia"/>
          <w:bCs/>
          <w:sz w:val="28"/>
          <w:szCs w:val="28"/>
        </w:rPr>
        <w:t>，必要时直接上报分管院长。启动应急预警机制</w:t>
      </w:r>
      <w:r>
        <w:rPr>
          <w:rFonts w:ascii="仿宋" w:eastAsia="仿宋" w:hAnsi="仿宋" w:hint="eastAsia"/>
          <w:bCs/>
          <w:sz w:val="28"/>
          <w:szCs w:val="28"/>
        </w:rPr>
        <w:t>，</w:t>
      </w:r>
      <w:r w:rsidRPr="00487C1E">
        <w:rPr>
          <w:rFonts w:ascii="仿宋" w:eastAsia="仿宋" w:hAnsi="仿宋" w:hint="eastAsia"/>
          <w:bCs/>
          <w:sz w:val="28"/>
          <w:szCs w:val="28"/>
        </w:rPr>
        <w:t>组织有关专家协助临床科室救治患者，迅速开展临床调查，分析事件发生的原因，采取封存可疑药品、物品等紧急措施。</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（三）医务科或护理部对事件发生的原因进行总结分析，吸取</w:t>
      </w:r>
      <w:r>
        <w:rPr>
          <w:rFonts w:ascii="仿宋" w:eastAsia="仿宋" w:hAnsi="仿宋" w:hint="eastAsia"/>
          <w:bCs/>
          <w:sz w:val="28"/>
          <w:szCs w:val="28"/>
        </w:rPr>
        <w:t>经验教训，提出有效的改进措施并形成书面材料，按规定向医院</w:t>
      </w:r>
      <w:r w:rsidRPr="00487C1E">
        <w:rPr>
          <w:rFonts w:ascii="仿宋" w:eastAsia="仿宋" w:hAnsi="仿宋" w:hint="eastAsia"/>
          <w:bCs/>
          <w:sz w:val="28"/>
          <w:szCs w:val="28"/>
        </w:rPr>
        <w:t>报告。报告内容包括：</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1、患者情况：年龄、性别、诊断及治疗经过等。</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2、用药错误情况：对用药错误进行描述，药品损害的严重程度，事件发生原因，涉及哪类人员、救治过程、用药错误导致的后果(例如：死亡、损害程序)等。</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3、药品情况：药品的通用名、商品名、剂型、批号、含量或浓度、生产厂家及临床使用情况如给药剂量、给药途径等。</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四）现场勘察程序：对疑似用药错误导致严重不良后果的药品，由医患双方共同对现场实物进行封存和启封，封存的现场实物由医疗机构保管；需要检验的，应当由双方共同指定的、依法具有检验资格的检验机构进行检验；双方无法共同指定时，由医疗行政部门指定。</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四、用药错误的责任认定</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发生用药错误后，应检查用药涉及的诊断、处方、配方、给药、监测、评价等各个环节，以确定责任人。</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（一）医师是疾病诊治的主要责任者。因诊断、处方错误造成的药物性损害，医师应负主要责任。</w:t>
      </w:r>
    </w:p>
    <w:p w:rsidR="000D4B0D" w:rsidRPr="00487C1E" w:rsidRDefault="000D4B0D" w:rsidP="000D4B0D">
      <w:pPr>
        <w:adjustRightInd w:val="0"/>
        <w:snapToGrid w:val="0"/>
        <w:ind w:firstLineChars="200" w:firstLine="560"/>
        <w:rPr>
          <w:rFonts w:ascii="仿宋" w:eastAsia="仿宋" w:hAnsi="仿宋"/>
          <w:bCs/>
          <w:sz w:val="28"/>
          <w:szCs w:val="28"/>
        </w:rPr>
      </w:pPr>
      <w:r w:rsidRPr="00487C1E">
        <w:rPr>
          <w:rFonts w:ascii="仿宋" w:eastAsia="仿宋" w:hAnsi="仿宋" w:hint="eastAsia"/>
          <w:bCs/>
          <w:sz w:val="28"/>
          <w:szCs w:val="28"/>
        </w:rPr>
        <w:t>（二）药师是药品的提供者和药物安全监测者。药师因审方、配发错误等造成的患者受损，药师应承担责任。</w:t>
      </w:r>
    </w:p>
    <w:p w:rsidR="000D4B0D" w:rsidRPr="00487C1E" w:rsidRDefault="000D4B0D" w:rsidP="000D4B0D">
      <w:pPr>
        <w:adjustRightInd w:val="0"/>
        <w:snapToGrid w:val="0"/>
        <w:ind w:firstLineChars="200" w:firstLine="560"/>
        <w:rPr>
          <w:rFonts w:ascii="仿宋" w:eastAsia="仿宋" w:hAnsi="仿宋"/>
          <w:sz w:val="28"/>
          <w:szCs w:val="28"/>
        </w:rPr>
      </w:pPr>
      <w:r w:rsidRPr="00487C1E">
        <w:rPr>
          <w:rFonts w:ascii="仿宋" w:eastAsia="仿宋" w:hAnsi="仿宋" w:hint="eastAsia"/>
          <w:bCs/>
          <w:sz w:val="28"/>
          <w:szCs w:val="28"/>
        </w:rPr>
        <w:t>（三）护士是用药过程的最后环节。护士因不正确执行医嘱，给药操作错误使患者受损，护士应承担责任。</w:t>
      </w:r>
    </w:p>
    <w:p w:rsidR="000D4B0D" w:rsidRPr="00487C1E" w:rsidRDefault="000D4B0D" w:rsidP="000D4B0D">
      <w:pPr>
        <w:adjustRightInd w:val="0"/>
        <w:snapToGrid w:val="0"/>
        <w:ind w:left="420" w:hangingChars="150" w:hanging="420"/>
        <w:rPr>
          <w:rFonts w:ascii="仿宋" w:eastAsia="仿宋" w:hAnsi="仿宋"/>
          <w:sz w:val="28"/>
          <w:szCs w:val="28"/>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Pr="008B51B2" w:rsidRDefault="000D4B0D" w:rsidP="000D4B0D">
      <w:pPr>
        <w:spacing w:line="500" w:lineRule="exact"/>
        <w:jc w:val="center"/>
        <w:outlineLvl w:val="0"/>
        <w:rPr>
          <w:rFonts w:ascii="宋体" w:hAnsi="宋体" w:cs="Arial Unicode MS"/>
          <w:b/>
          <w:color w:val="000000"/>
          <w:sz w:val="28"/>
          <w:szCs w:val="28"/>
        </w:rPr>
      </w:pPr>
      <w:bookmarkStart w:id="22" w:name="_Toc29175032"/>
      <w:bookmarkStart w:id="23" w:name="_Toc29149923"/>
      <w:bookmarkStart w:id="24" w:name="_Toc302548560"/>
      <w:r w:rsidRPr="008B51B2">
        <w:rPr>
          <w:rFonts w:ascii="宋体" w:hAnsi="宋体" w:cs="Arial Unicode MS" w:hint="eastAsia"/>
          <w:b/>
          <w:color w:val="000000"/>
          <w:sz w:val="36"/>
          <w:szCs w:val="36"/>
        </w:rPr>
        <w:t>药品不良反应监测报告制度</w:t>
      </w:r>
      <w:bookmarkEnd w:id="22"/>
      <w:bookmarkEnd w:id="23"/>
      <w:bookmarkEnd w:id="24"/>
      <w:r w:rsidRPr="008B51B2">
        <w:rPr>
          <w:rFonts w:ascii="宋体" w:hAnsi="宋体" w:cs="Arial Unicode MS" w:hint="eastAsia"/>
          <w:b/>
          <w:color w:val="000000"/>
          <w:sz w:val="36"/>
          <w:szCs w:val="36"/>
        </w:rPr>
        <w:t>和流程</w:t>
      </w:r>
    </w:p>
    <w:p w:rsidR="000D4B0D" w:rsidRPr="008B51B2" w:rsidRDefault="000D4B0D" w:rsidP="000D4B0D">
      <w:pPr>
        <w:spacing w:line="320" w:lineRule="exact"/>
        <w:ind w:firstLineChars="200" w:firstLine="600"/>
        <w:rPr>
          <w:rFonts w:ascii="宋体" w:hAnsi="宋体" w:cs="Arial Unicode MS"/>
          <w:color w:val="000000"/>
          <w:sz w:val="30"/>
          <w:szCs w:val="30"/>
        </w:rPr>
      </w:pPr>
    </w:p>
    <w:p w:rsidR="000D4B0D" w:rsidRPr="008B51B2" w:rsidRDefault="000D4B0D"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hint="eastAsia"/>
          <w:color w:val="000000"/>
          <w:sz w:val="30"/>
          <w:szCs w:val="30"/>
        </w:rPr>
        <w:t>加强药品的安全监管，严格药品不良反应监测工作的管理，确保人体用药安全有效，依据《中华人民共和国药品管理法》及《药品不良反应监测与报告管理办法》，结合本院实际，特制定本制度。</w:t>
      </w:r>
    </w:p>
    <w:p w:rsidR="000D4B0D" w:rsidRPr="008B51B2" w:rsidRDefault="000D4B0D"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hint="eastAsia"/>
          <w:color w:val="000000"/>
          <w:sz w:val="30"/>
          <w:szCs w:val="30"/>
        </w:rPr>
        <w:t>一、各临床科室主任为药品不良反应监测工作的管理人员，负责本科室使用的药品的不良反应情况监测、收集、报告和管理工作。医务科、药房负责全院药品不良反应的监测、收集、报告管理工作。</w:t>
      </w:r>
    </w:p>
    <w:p w:rsidR="000D4B0D" w:rsidRPr="008B51B2" w:rsidRDefault="000D4B0D"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hint="eastAsia"/>
          <w:color w:val="000000"/>
          <w:sz w:val="30"/>
          <w:szCs w:val="30"/>
        </w:rPr>
        <w:t>二、报告范围：药品不良反应报告的范围为药品引起的所有可疑不良反应。</w:t>
      </w:r>
    </w:p>
    <w:p w:rsidR="000D4B0D" w:rsidRPr="008B51B2" w:rsidRDefault="000D4B0D"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hint="eastAsia"/>
          <w:color w:val="000000"/>
          <w:sz w:val="30"/>
          <w:szCs w:val="30"/>
        </w:rPr>
        <w:t>三、 报告及处理程序</w:t>
      </w:r>
    </w:p>
    <w:p w:rsidR="000D4B0D" w:rsidRPr="008B51B2" w:rsidRDefault="00A134D6"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color w:val="000000"/>
          <w:sz w:val="30"/>
          <w:szCs w:val="30"/>
        </w:rPr>
        <w:fldChar w:fldCharType="begin"/>
      </w:r>
      <w:r w:rsidR="000D4B0D" w:rsidRPr="008B51B2">
        <w:rPr>
          <w:rFonts w:ascii="宋体" w:hAnsi="宋体" w:cs="Arial Unicode MS"/>
          <w:color w:val="000000"/>
          <w:sz w:val="30"/>
          <w:szCs w:val="30"/>
        </w:rPr>
        <w:instrText xml:space="preserve"> </w:instrText>
      </w:r>
      <w:r w:rsidR="000D4B0D" w:rsidRPr="008B51B2">
        <w:rPr>
          <w:rFonts w:ascii="宋体" w:hAnsi="宋体" w:cs="Arial Unicode MS" w:hint="eastAsia"/>
          <w:color w:val="000000"/>
          <w:sz w:val="30"/>
          <w:szCs w:val="30"/>
        </w:rPr>
        <w:instrText>eq \o\ac(</w:instrText>
      </w:r>
      <w:r w:rsidR="000D4B0D" w:rsidRPr="008B51B2">
        <w:rPr>
          <w:rFonts w:ascii="宋体" w:hAnsi="宋体" w:cs="Arial Unicode MS" w:hint="eastAsia"/>
          <w:color w:val="000000"/>
          <w:position w:val="-6"/>
          <w:sz w:val="45"/>
          <w:szCs w:val="30"/>
        </w:rPr>
        <w:instrText>○</w:instrText>
      </w:r>
      <w:r w:rsidR="000D4B0D" w:rsidRPr="008B51B2">
        <w:rPr>
          <w:rFonts w:ascii="宋体" w:hAnsi="宋体" w:cs="Arial Unicode MS" w:hint="eastAsia"/>
          <w:color w:val="000000"/>
          <w:sz w:val="30"/>
          <w:szCs w:val="30"/>
        </w:rPr>
        <w:instrText>,1)</w:instrText>
      </w:r>
      <w:r w:rsidRPr="008B51B2">
        <w:rPr>
          <w:rFonts w:ascii="宋体" w:hAnsi="宋体" w:cs="Arial Unicode MS"/>
          <w:color w:val="000000"/>
          <w:sz w:val="30"/>
          <w:szCs w:val="30"/>
        </w:rPr>
        <w:fldChar w:fldCharType="end"/>
      </w:r>
      <w:r w:rsidR="000D4B0D" w:rsidRPr="008B51B2">
        <w:rPr>
          <w:rFonts w:ascii="宋体" w:hAnsi="宋体" w:cs="Arial Unicode MS" w:hint="eastAsia"/>
          <w:color w:val="000000"/>
          <w:sz w:val="30"/>
          <w:szCs w:val="30"/>
        </w:rPr>
        <w:t>本院对所使用的药品的不良反应情况进行监测，各岗位（医生、护士、药师）要积极配合做好药品不良反应监测工作，一经发现可疑药品不良反应，应当立即向科主任汇报，填写《药品不良反应/事件报告表》（见附表），并报告至医院药品不良反应监测员（医务科、药房），然后逐级上报。此外，对于新的、严重的不良反应应</w:t>
      </w:r>
      <w:r w:rsidR="000D4B0D" w:rsidRPr="008B51B2">
        <w:rPr>
          <w:rFonts w:ascii="宋体" w:hAnsi="宋体" w:cs="Arial Unicode MS" w:hint="eastAsia"/>
          <w:sz w:val="30"/>
          <w:szCs w:val="30"/>
        </w:rPr>
        <w:t>积极救治患者，做好医疗记录，保存好相关药品、物品的留样，分析查找问题，将损害降至最低。</w:t>
      </w:r>
      <w:r w:rsidR="000D4B0D" w:rsidRPr="008B51B2">
        <w:rPr>
          <w:rFonts w:ascii="宋体" w:hAnsi="宋体" w:cs="Arial Unicode MS" w:hint="eastAsia"/>
          <w:color w:val="000000"/>
          <w:sz w:val="30"/>
          <w:szCs w:val="30"/>
        </w:rPr>
        <w:t xml:space="preserve"> </w:t>
      </w:r>
    </w:p>
    <w:p w:rsidR="000D4B0D" w:rsidRPr="008B51B2" w:rsidRDefault="00A134D6"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color w:val="000000"/>
          <w:sz w:val="30"/>
          <w:szCs w:val="30"/>
        </w:rPr>
        <w:lastRenderedPageBreak/>
        <w:fldChar w:fldCharType="begin"/>
      </w:r>
      <w:r w:rsidR="000D4B0D" w:rsidRPr="008B51B2">
        <w:rPr>
          <w:rFonts w:ascii="宋体" w:hAnsi="宋体" w:cs="Arial Unicode MS"/>
          <w:color w:val="000000"/>
          <w:sz w:val="30"/>
          <w:szCs w:val="30"/>
        </w:rPr>
        <w:instrText xml:space="preserve"> </w:instrText>
      </w:r>
      <w:r w:rsidR="000D4B0D" w:rsidRPr="008B51B2">
        <w:rPr>
          <w:rFonts w:ascii="宋体" w:hAnsi="宋体" w:cs="Arial Unicode MS" w:hint="eastAsia"/>
          <w:color w:val="000000"/>
          <w:sz w:val="30"/>
          <w:szCs w:val="30"/>
        </w:rPr>
        <w:instrText>eq \o\ac(</w:instrText>
      </w:r>
      <w:r w:rsidR="000D4B0D" w:rsidRPr="008B51B2">
        <w:rPr>
          <w:rFonts w:ascii="宋体" w:hAnsi="宋体" w:cs="Arial Unicode MS" w:hint="eastAsia"/>
          <w:color w:val="000000"/>
          <w:position w:val="-6"/>
          <w:sz w:val="45"/>
          <w:szCs w:val="30"/>
        </w:rPr>
        <w:instrText>○</w:instrText>
      </w:r>
      <w:r w:rsidR="000D4B0D" w:rsidRPr="008B51B2">
        <w:rPr>
          <w:rFonts w:ascii="宋体" w:hAnsi="宋体" w:cs="Arial Unicode MS" w:hint="eastAsia"/>
          <w:color w:val="000000"/>
          <w:sz w:val="30"/>
          <w:szCs w:val="30"/>
        </w:rPr>
        <w:instrText>,2)</w:instrText>
      </w:r>
      <w:r w:rsidRPr="008B51B2">
        <w:rPr>
          <w:rFonts w:ascii="宋体" w:hAnsi="宋体" w:cs="Arial Unicode MS"/>
          <w:color w:val="000000"/>
          <w:sz w:val="30"/>
          <w:szCs w:val="30"/>
        </w:rPr>
        <w:fldChar w:fldCharType="end"/>
      </w:r>
      <w:r w:rsidR="000D4B0D" w:rsidRPr="008B51B2">
        <w:rPr>
          <w:rFonts w:ascii="宋体" w:hAnsi="宋体" w:cs="Arial Unicode MS" w:hint="eastAsia"/>
          <w:color w:val="000000"/>
          <w:sz w:val="30"/>
          <w:szCs w:val="30"/>
        </w:rPr>
        <w:t xml:space="preserve"> 本院发现可疑药品不良反应群体病例，</w:t>
      </w:r>
      <w:r w:rsidR="000D4B0D" w:rsidRPr="008B51B2">
        <w:rPr>
          <w:rFonts w:ascii="宋体" w:hAnsi="宋体" w:cs="Arial Unicode MS" w:hint="eastAsia"/>
          <w:sz w:val="30"/>
          <w:szCs w:val="30"/>
        </w:rPr>
        <w:t>应当积极救治患者，迅速开展临床调查，分析事件发生的原因，必要时可采取暂停药品的使用等紧急措施，</w:t>
      </w:r>
      <w:r w:rsidR="000D4B0D" w:rsidRPr="008B51B2">
        <w:rPr>
          <w:rFonts w:ascii="宋体" w:hAnsi="宋体" w:cs="Arial Unicode MS" w:hint="eastAsia"/>
          <w:color w:val="000000"/>
          <w:sz w:val="30"/>
          <w:szCs w:val="30"/>
        </w:rPr>
        <w:t>立即向当地药品监督管理部门报告，同时填写《药品群体不良事件基本信息表》（见附表3）。</w:t>
      </w:r>
    </w:p>
    <w:p w:rsidR="000D4B0D" w:rsidRPr="008B51B2" w:rsidRDefault="00A134D6"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color w:val="000000"/>
          <w:sz w:val="30"/>
          <w:szCs w:val="30"/>
        </w:rPr>
        <w:fldChar w:fldCharType="begin"/>
      </w:r>
      <w:r w:rsidR="000D4B0D" w:rsidRPr="008B51B2">
        <w:rPr>
          <w:rFonts w:ascii="宋体" w:hAnsi="宋体" w:cs="Arial Unicode MS"/>
          <w:color w:val="000000"/>
          <w:sz w:val="30"/>
          <w:szCs w:val="30"/>
        </w:rPr>
        <w:instrText xml:space="preserve"> </w:instrText>
      </w:r>
      <w:r w:rsidR="000D4B0D" w:rsidRPr="008B51B2">
        <w:rPr>
          <w:rFonts w:ascii="宋体" w:hAnsi="宋体" w:cs="Arial Unicode MS" w:hint="eastAsia"/>
          <w:color w:val="000000"/>
          <w:sz w:val="30"/>
          <w:szCs w:val="30"/>
        </w:rPr>
        <w:instrText>eq \o\ac(</w:instrText>
      </w:r>
      <w:r w:rsidR="000D4B0D" w:rsidRPr="008B51B2">
        <w:rPr>
          <w:rFonts w:ascii="宋体" w:hAnsi="宋体" w:cs="Arial Unicode MS" w:hint="eastAsia"/>
          <w:color w:val="000000"/>
          <w:position w:val="-6"/>
          <w:sz w:val="45"/>
          <w:szCs w:val="30"/>
        </w:rPr>
        <w:instrText>○</w:instrText>
      </w:r>
      <w:r w:rsidR="000D4B0D" w:rsidRPr="008B51B2">
        <w:rPr>
          <w:rFonts w:ascii="宋体" w:hAnsi="宋体" w:cs="Arial Unicode MS" w:hint="eastAsia"/>
          <w:color w:val="000000"/>
          <w:sz w:val="30"/>
          <w:szCs w:val="30"/>
        </w:rPr>
        <w:instrText>,3)</w:instrText>
      </w:r>
      <w:r w:rsidRPr="008B51B2">
        <w:rPr>
          <w:rFonts w:ascii="宋体" w:hAnsi="宋体" w:cs="Arial Unicode MS"/>
          <w:color w:val="000000"/>
          <w:sz w:val="30"/>
          <w:szCs w:val="30"/>
        </w:rPr>
        <w:fldChar w:fldCharType="end"/>
      </w:r>
      <w:r w:rsidR="000D4B0D" w:rsidRPr="008B51B2">
        <w:rPr>
          <w:rFonts w:ascii="宋体" w:hAnsi="宋体" w:cs="Arial Unicode MS" w:hint="eastAsia"/>
          <w:color w:val="000000"/>
          <w:sz w:val="30"/>
          <w:szCs w:val="30"/>
        </w:rPr>
        <w:t xml:space="preserve"> 发现药品说明书中未载明的可疑严重不良反应病例应当在15日内报告，其中死亡病例须立即报告。其他药品不良反应应当在30日内报告。有随访信息的，应当及时报告。</w:t>
      </w:r>
    </w:p>
    <w:p w:rsidR="000D4B0D" w:rsidRPr="008B51B2" w:rsidRDefault="00A134D6"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color w:val="000000"/>
          <w:sz w:val="30"/>
          <w:szCs w:val="30"/>
        </w:rPr>
        <w:fldChar w:fldCharType="begin"/>
      </w:r>
      <w:r w:rsidR="000D4B0D" w:rsidRPr="008B51B2">
        <w:rPr>
          <w:rFonts w:ascii="宋体" w:hAnsi="宋体" w:cs="Arial Unicode MS"/>
          <w:color w:val="000000"/>
          <w:sz w:val="30"/>
          <w:szCs w:val="30"/>
        </w:rPr>
        <w:instrText xml:space="preserve"> </w:instrText>
      </w:r>
      <w:r w:rsidR="000D4B0D" w:rsidRPr="008B51B2">
        <w:rPr>
          <w:rFonts w:ascii="宋体" w:hAnsi="宋体" w:cs="Arial Unicode MS" w:hint="eastAsia"/>
          <w:color w:val="000000"/>
          <w:sz w:val="30"/>
          <w:szCs w:val="30"/>
        </w:rPr>
        <w:instrText>eq \o\ac(</w:instrText>
      </w:r>
      <w:r w:rsidR="000D4B0D" w:rsidRPr="008B51B2">
        <w:rPr>
          <w:rFonts w:ascii="宋体" w:hAnsi="宋体" w:cs="Arial Unicode MS" w:hint="eastAsia"/>
          <w:color w:val="000000"/>
          <w:position w:val="-6"/>
          <w:sz w:val="45"/>
          <w:szCs w:val="30"/>
        </w:rPr>
        <w:instrText>○</w:instrText>
      </w:r>
      <w:r w:rsidR="000D4B0D" w:rsidRPr="008B51B2">
        <w:rPr>
          <w:rFonts w:ascii="宋体" w:hAnsi="宋体" w:cs="Arial Unicode MS" w:hint="eastAsia"/>
          <w:color w:val="000000"/>
          <w:sz w:val="30"/>
          <w:szCs w:val="30"/>
        </w:rPr>
        <w:instrText>,4)</w:instrText>
      </w:r>
      <w:r w:rsidRPr="008B51B2">
        <w:rPr>
          <w:rFonts w:ascii="宋体" w:hAnsi="宋体" w:cs="Arial Unicode MS"/>
          <w:color w:val="000000"/>
          <w:sz w:val="30"/>
          <w:szCs w:val="30"/>
        </w:rPr>
        <w:fldChar w:fldCharType="end"/>
      </w:r>
      <w:r w:rsidR="000D4B0D" w:rsidRPr="008B51B2">
        <w:rPr>
          <w:rFonts w:ascii="宋体" w:hAnsi="宋体" w:cs="Arial Unicode MS" w:hint="eastAsia"/>
          <w:color w:val="000000"/>
          <w:sz w:val="30"/>
          <w:szCs w:val="30"/>
        </w:rPr>
        <w:t xml:space="preserve"> 发现非本院所使用的药品引起的可疑药品不良反应，发现者可直接向当地药品监督管理部门报告。</w:t>
      </w:r>
    </w:p>
    <w:p w:rsidR="000D4B0D" w:rsidRPr="008B51B2" w:rsidRDefault="00A134D6"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color w:val="000000"/>
          <w:sz w:val="30"/>
          <w:szCs w:val="30"/>
        </w:rPr>
        <w:fldChar w:fldCharType="begin"/>
      </w:r>
      <w:r w:rsidR="000D4B0D" w:rsidRPr="008B51B2">
        <w:rPr>
          <w:rFonts w:ascii="宋体" w:hAnsi="宋体" w:cs="Arial Unicode MS"/>
          <w:color w:val="000000"/>
          <w:sz w:val="30"/>
          <w:szCs w:val="30"/>
        </w:rPr>
        <w:instrText xml:space="preserve"> </w:instrText>
      </w:r>
      <w:r w:rsidR="000D4B0D" w:rsidRPr="008B51B2">
        <w:rPr>
          <w:rFonts w:ascii="宋体" w:hAnsi="宋体" w:cs="Arial Unicode MS" w:hint="eastAsia"/>
          <w:color w:val="000000"/>
          <w:sz w:val="30"/>
          <w:szCs w:val="30"/>
        </w:rPr>
        <w:instrText>eq \o\ac(</w:instrText>
      </w:r>
      <w:r w:rsidR="000D4B0D" w:rsidRPr="008B51B2">
        <w:rPr>
          <w:rFonts w:ascii="宋体" w:hAnsi="宋体" w:cs="Arial Unicode MS" w:hint="eastAsia"/>
          <w:color w:val="000000"/>
          <w:position w:val="-6"/>
          <w:sz w:val="45"/>
          <w:szCs w:val="30"/>
        </w:rPr>
        <w:instrText>○</w:instrText>
      </w:r>
      <w:r w:rsidR="000D4B0D" w:rsidRPr="008B51B2">
        <w:rPr>
          <w:rFonts w:ascii="宋体" w:hAnsi="宋体" w:cs="Arial Unicode MS" w:hint="eastAsia"/>
          <w:color w:val="000000"/>
          <w:sz w:val="30"/>
          <w:szCs w:val="30"/>
        </w:rPr>
        <w:instrText>,5)</w:instrText>
      </w:r>
      <w:r w:rsidRPr="008B51B2">
        <w:rPr>
          <w:rFonts w:ascii="宋体" w:hAnsi="宋体" w:cs="Arial Unicode MS"/>
          <w:color w:val="000000"/>
          <w:sz w:val="30"/>
          <w:szCs w:val="30"/>
        </w:rPr>
        <w:fldChar w:fldCharType="end"/>
      </w:r>
      <w:r w:rsidR="000D4B0D" w:rsidRPr="008B51B2">
        <w:rPr>
          <w:rFonts w:ascii="宋体" w:hAnsi="宋体" w:cs="Arial Unicode MS" w:hint="eastAsia"/>
          <w:color w:val="000000"/>
          <w:sz w:val="30"/>
          <w:szCs w:val="30"/>
        </w:rPr>
        <w:t xml:space="preserve"> 经核实确认某批号药品发现不良反应或药品监督管理部门已确认有药品不良反应的药品，单位药品质量负责人应立即通知仓库管理员，停止该批号药品发出，就地封存，并及时追回已发出的药品等紧急控制措施。</w:t>
      </w:r>
    </w:p>
    <w:p w:rsidR="000D4B0D" w:rsidRPr="008B51B2" w:rsidRDefault="000D4B0D"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hint="eastAsia"/>
          <w:color w:val="000000"/>
          <w:sz w:val="30"/>
          <w:szCs w:val="30"/>
        </w:rPr>
        <w:t>四、未经当地药品监督管理部门允许的药品不良反应监测资料，任何单位和个人不得向国内外机构、组织、学术团体或个人提供。</w:t>
      </w:r>
    </w:p>
    <w:p w:rsidR="000D4B0D" w:rsidRPr="008B51B2" w:rsidRDefault="000D4B0D"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hint="eastAsia"/>
          <w:color w:val="000000"/>
          <w:sz w:val="30"/>
          <w:szCs w:val="30"/>
        </w:rPr>
        <w:t>五、 对新发现的、严重的药品不良反应应进行重点监测，进一步了解药品的临床使用和不良反应发生情况，研究不良反应的发生特征、严重程度、发生率等，开展的药品安全性监测活动。</w:t>
      </w:r>
    </w:p>
    <w:p w:rsidR="000D4B0D" w:rsidRPr="008B51B2" w:rsidRDefault="000D4B0D"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hint="eastAsia"/>
          <w:color w:val="000000"/>
          <w:sz w:val="30"/>
          <w:szCs w:val="30"/>
        </w:rPr>
        <w:t>六、医院鼓励各科室积极及时上报药品不良反应，其上报情况纳入科室评先评优的指标之一。</w:t>
      </w:r>
    </w:p>
    <w:p w:rsidR="000D4B0D" w:rsidRPr="008B51B2" w:rsidRDefault="000D4B0D"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hint="eastAsia"/>
          <w:color w:val="000000"/>
          <w:sz w:val="30"/>
          <w:szCs w:val="30"/>
        </w:rPr>
        <w:t>七、定义：</w:t>
      </w:r>
    </w:p>
    <w:p w:rsidR="000D4B0D" w:rsidRPr="008B51B2" w:rsidRDefault="00A134D6"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color w:val="000000"/>
          <w:sz w:val="30"/>
          <w:szCs w:val="30"/>
        </w:rPr>
        <w:fldChar w:fldCharType="begin"/>
      </w:r>
      <w:r w:rsidR="000D4B0D" w:rsidRPr="008B51B2">
        <w:rPr>
          <w:rFonts w:ascii="宋体" w:hAnsi="宋体" w:cs="Arial Unicode MS"/>
          <w:color w:val="000000"/>
          <w:sz w:val="30"/>
          <w:szCs w:val="30"/>
        </w:rPr>
        <w:instrText xml:space="preserve"> </w:instrText>
      </w:r>
      <w:r w:rsidR="000D4B0D" w:rsidRPr="008B51B2">
        <w:rPr>
          <w:rFonts w:ascii="宋体" w:hAnsi="宋体" w:cs="Arial Unicode MS" w:hint="eastAsia"/>
          <w:color w:val="000000"/>
          <w:sz w:val="30"/>
          <w:szCs w:val="30"/>
        </w:rPr>
        <w:instrText>eq \o\ac(</w:instrText>
      </w:r>
      <w:r w:rsidR="000D4B0D" w:rsidRPr="008B51B2">
        <w:rPr>
          <w:rFonts w:ascii="宋体" w:hAnsi="宋体" w:cs="Arial Unicode MS" w:hint="eastAsia"/>
          <w:color w:val="000000"/>
          <w:position w:val="-6"/>
          <w:sz w:val="45"/>
          <w:szCs w:val="30"/>
        </w:rPr>
        <w:instrText>○</w:instrText>
      </w:r>
      <w:r w:rsidR="000D4B0D" w:rsidRPr="008B51B2">
        <w:rPr>
          <w:rFonts w:ascii="宋体" w:hAnsi="宋体" w:cs="Arial Unicode MS" w:hint="eastAsia"/>
          <w:color w:val="000000"/>
          <w:sz w:val="30"/>
          <w:szCs w:val="30"/>
        </w:rPr>
        <w:instrText>,1)</w:instrText>
      </w:r>
      <w:r w:rsidRPr="008B51B2">
        <w:rPr>
          <w:rFonts w:ascii="宋体" w:hAnsi="宋体" w:cs="Arial Unicode MS"/>
          <w:color w:val="000000"/>
          <w:sz w:val="30"/>
          <w:szCs w:val="30"/>
        </w:rPr>
        <w:fldChar w:fldCharType="end"/>
      </w:r>
      <w:r w:rsidR="000D4B0D" w:rsidRPr="008B51B2">
        <w:rPr>
          <w:rFonts w:ascii="宋体" w:hAnsi="宋体" w:cs="Arial Unicode MS" w:hint="eastAsia"/>
          <w:color w:val="000000"/>
          <w:sz w:val="30"/>
          <w:szCs w:val="30"/>
        </w:rPr>
        <w:t xml:space="preserve"> 药品不良反应，是指合格药品在正常用法用量下出现的与用药目的无关的有害反应。</w:t>
      </w:r>
      <w:r w:rsidR="000D4B0D" w:rsidRPr="008B51B2">
        <w:rPr>
          <w:rFonts w:ascii="宋体" w:hAnsi="宋体" w:cs="Arial Unicode MS" w:hint="eastAsia"/>
          <w:color w:val="000000"/>
          <w:sz w:val="30"/>
          <w:szCs w:val="30"/>
        </w:rPr>
        <w:br/>
      </w:r>
      <w:r w:rsidR="000D4B0D" w:rsidRPr="008B51B2">
        <w:rPr>
          <w:rFonts w:ascii="宋体" w:hAnsi="宋体" w:cs="Arial Unicode MS" w:hint="eastAsia"/>
          <w:color w:val="000000"/>
          <w:sz w:val="30"/>
          <w:szCs w:val="30"/>
        </w:rPr>
        <w:lastRenderedPageBreak/>
        <w:t xml:space="preserve">　  </w:t>
      </w:r>
      <w:r w:rsidRPr="008B51B2">
        <w:rPr>
          <w:rFonts w:ascii="宋体" w:hAnsi="宋体" w:cs="Arial Unicode MS"/>
          <w:color w:val="000000"/>
          <w:sz w:val="30"/>
          <w:szCs w:val="30"/>
        </w:rPr>
        <w:fldChar w:fldCharType="begin"/>
      </w:r>
      <w:r w:rsidR="000D4B0D" w:rsidRPr="008B51B2">
        <w:rPr>
          <w:rFonts w:ascii="宋体" w:hAnsi="宋体" w:cs="Arial Unicode MS"/>
          <w:color w:val="000000"/>
          <w:sz w:val="30"/>
          <w:szCs w:val="30"/>
        </w:rPr>
        <w:instrText xml:space="preserve"> </w:instrText>
      </w:r>
      <w:r w:rsidR="000D4B0D" w:rsidRPr="008B51B2">
        <w:rPr>
          <w:rFonts w:ascii="宋体" w:hAnsi="宋体" w:cs="Arial Unicode MS" w:hint="eastAsia"/>
          <w:color w:val="000000"/>
          <w:sz w:val="30"/>
          <w:szCs w:val="30"/>
        </w:rPr>
        <w:instrText>eq \o\ac(</w:instrText>
      </w:r>
      <w:r w:rsidR="000D4B0D" w:rsidRPr="008B51B2">
        <w:rPr>
          <w:rFonts w:ascii="宋体" w:hAnsi="宋体" w:cs="Arial Unicode MS" w:hint="eastAsia"/>
          <w:color w:val="000000"/>
          <w:position w:val="-6"/>
          <w:sz w:val="45"/>
          <w:szCs w:val="30"/>
        </w:rPr>
        <w:instrText>○</w:instrText>
      </w:r>
      <w:r w:rsidR="000D4B0D" w:rsidRPr="008B51B2">
        <w:rPr>
          <w:rFonts w:ascii="宋体" w:hAnsi="宋体" w:cs="Arial Unicode MS" w:hint="eastAsia"/>
          <w:color w:val="000000"/>
          <w:sz w:val="30"/>
          <w:szCs w:val="30"/>
        </w:rPr>
        <w:instrText>,2)</w:instrText>
      </w:r>
      <w:r w:rsidRPr="008B51B2">
        <w:rPr>
          <w:rFonts w:ascii="宋体" w:hAnsi="宋体" w:cs="Arial Unicode MS"/>
          <w:color w:val="000000"/>
          <w:sz w:val="30"/>
          <w:szCs w:val="30"/>
        </w:rPr>
        <w:fldChar w:fldCharType="end"/>
      </w:r>
      <w:r w:rsidR="000D4B0D" w:rsidRPr="008B51B2">
        <w:rPr>
          <w:rFonts w:ascii="宋体" w:hAnsi="宋体" w:cs="Arial Unicode MS" w:hint="eastAsia"/>
          <w:color w:val="000000"/>
          <w:sz w:val="30"/>
          <w:szCs w:val="30"/>
        </w:rPr>
        <w:t xml:space="preserve"> 药品不良反应报告和监测，是指药品不良反应的发现、报告、评价和控制的过程。</w:t>
      </w:r>
      <w:r w:rsidR="000D4B0D" w:rsidRPr="008B51B2">
        <w:rPr>
          <w:rFonts w:ascii="宋体" w:hAnsi="宋体" w:cs="Arial Unicode MS" w:hint="eastAsia"/>
          <w:color w:val="000000"/>
          <w:sz w:val="30"/>
          <w:szCs w:val="30"/>
        </w:rPr>
        <w:br/>
        <w:t xml:space="preserve">　  </w:t>
      </w:r>
      <w:r w:rsidRPr="008B51B2">
        <w:rPr>
          <w:rFonts w:ascii="宋体" w:hAnsi="宋体" w:cs="Arial Unicode MS"/>
          <w:color w:val="000000"/>
          <w:sz w:val="30"/>
          <w:szCs w:val="30"/>
        </w:rPr>
        <w:fldChar w:fldCharType="begin"/>
      </w:r>
      <w:r w:rsidR="000D4B0D" w:rsidRPr="008B51B2">
        <w:rPr>
          <w:rFonts w:ascii="宋体" w:hAnsi="宋体" w:cs="Arial Unicode MS"/>
          <w:color w:val="000000"/>
          <w:sz w:val="30"/>
          <w:szCs w:val="30"/>
        </w:rPr>
        <w:instrText xml:space="preserve"> </w:instrText>
      </w:r>
      <w:r w:rsidR="000D4B0D" w:rsidRPr="008B51B2">
        <w:rPr>
          <w:rFonts w:ascii="宋体" w:hAnsi="宋体" w:cs="Arial Unicode MS" w:hint="eastAsia"/>
          <w:color w:val="000000"/>
          <w:sz w:val="30"/>
          <w:szCs w:val="30"/>
        </w:rPr>
        <w:instrText>eq \o\ac(</w:instrText>
      </w:r>
      <w:r w:rsidR="000D4B0D" w:rsidRPr="008B51B2">
        <w:rPr>
          <w:rFonts w:ascii="宋体" w:hAnsi="宋体" w:cs="Arial Unicode MS" w:hint="eastAsia"/>
          <w:color w:val="000000"/>
          <w:position w:val="-6"/>
          <w:sz w:val="45"/>
          <w:szCs w:val="30"/>
        </w:rPr>
        <w:instrText>○</w:instrText>
      </w:r>
      <w:r w:rsidR="000D4B0D" w:rsidRPr="008B51B2">
        <w:rPr>
          <w:rFonts w:ascii="宋体" w:hAnsi="宋体" w:cs="Arial Unicode MS" w:hint="eastAsia"/>
          <w:color w:val="000000"/>
          <w:sz w:val="30"/>
          <w:szCs w:val="30"/>
        </w:rPr>
        <w:instrText>,3)</w:instrText>
      </w:r>
      <w:r w:rsidRPr="008B51B2">
        <w:rPr>
          <w:rFonts w:ascii="宋体" w:hAnsi="宋体" w:cs="Arial Unicode MS"/>
          <w:color w:val="000000"/>
          <w:sz w:val="30"/>
          <w:szCs w:val="30"/>
        </w:rPr>
        <w:fldChar w:fldCharType="end"/>
      </w:r>
      <w:r w:rsidR="000D4B0D" w:rsidRPr="008B51B2">
        <w:rPr>
          <w:rFonts w:ascii="宋体" w:hAnsi="宋体" w:cs="Arial Unicode MS" w:hint="eastAsia"/>
          <w:color w:val="000000"/>
          <w:sz w:val="30"/>
          <w:szCs w:val="30"/>
        </w:rPr>
        <w:t xml:space="preserve"> 严重药品不良反应，是指因使用药品引起以下损害情形之一的反应：</w:t>
      </w:r>
      <w:r w:rsidR="000D4B0D" w:rsidRPr="008B51B2">
        <w:rPr>
          <w:rFonts w:ascii="宋体" w:hAnsi="宋体" w:cs="Arial Unicode MS" w:hint="eastAsia"/>
          <w:color w:val="000000"/>
          <w:sz w:val="30"/>
          <w:szCs w:val="30"/>
        </w:rPr>
        <w:br/>
        <w:t xml:space="preserve">　　1.导致死亡；</w:t>
      </w:r>
      <w:r w:rsidR="000D4B0D" w:rsidRPr="008B51B2">
        <w:rPr>
          <w:rFonts w:ascii="宋体" w:hAnsi="宋体" w:cs="Arial Unicode MS" w:hint="eastAsia"/>
          <w:color w:val="000000"/>
          <w:sz w:val="30"/>
          <w:szCs w:val="30"/>
        </w:rPr>
        <w:br/>
        <w:t xml:space="preserve">　　2.危及生命；</w:t>
      </w:r>
      <w:r w:rsidR="000D4B0D" w:rsidRPr="008B51B2">
        <w:rPr>
          <w:rFonts w:ascii="宋体" w:hAnsi="宋体" w:cs="Arial Unicode MS" w:hint="eastAsia"/>
          <w:color w:val="000000"/>
          <w:sz w:val="30"/>
          <w:szCs w:val="30"/>
        </w:rPr>
        <w:br/>
        <w:t xml:space="preserve">　  3.致癌、致畸、致出生缺陷；</w:t>
      </w:r>
      <w:r w:rsidR="000D4B0D" w:rsidRPr="008B51B2">
        <w:rPr>
          <w:rFonts w:ascii="宋体" w:hAnsi="宋体" w:cs="Arial Unicode MS" w:hint="eastAsia"/>
          <w:color w:val="000000"/>
          <w:sz w:val="30"/>
          <w:szCs w:val="30"/>
        </w:rPr>
        <w:br/>
        <w:t xml:space="preserve">　　4.导致显著的或者永久的人体伤残或者器官功能的损伤；</w:t>
      </w:r>
      <w:r w:rsidR="000D4B0D" w:rsidRPr="008B51B2">
        <w:rPr>
          <w:rFonts w:ascii="宋体" w:hAnsi="宋体" w:cs="Arial Unicode MS" w:hint="eastAsia"/>
          <w:color w:val="000000"/>
          <w:sz w:val="30"/>
          <w:szCs w:val="30"/>
        </w:rPr>
        <w:br/>
        <w:t xml:space="preserve">　  5.导致住院或者住院时间延长；</w:t>
      </w:r>
      <w:r w:rsidR="000D4B0D" w:rsidRPr="008B51B2">
        <w:rPr>
          <w:rFonts w:ascii="宋体" w:hAnsi="宋体" w:cs="Arial Unicode MS" w:hint="eastAsia"/>
          <w:color w:val="000000"/>
          <w:sz w:val="30"/>
          <w:szCs w:val="30"/>
        </w:rPr>
        <w:br/>
        <w:t xml:space="preserve">　  6.导致其他重要医学事件，如不进行治疗可能出现上述所列情况的。</w:t>
      </w:r>
      <w:r w:rsidR="000D4B0D" w:rsidRPr="008B51B2">
        <w:rPr>
          <w:rFonts w:ascii="宋体" w:hAnsi="宋体" w:cs="Arial Unicode MS" w:hint="eastAsia"/>
          <w:color w:val="000000"/>
          <w:sz w:val="30"/>
          <w:szCs w:val="30"/>
        </w:rPr>
        <w:br/>
        <w:t xml:space="preserve">　　</w:t>
      </w:r>
      <w:r w:rsidRPr="008B51B2">
        <w:rPr>
          <w:rFonts w:ascii="宋体" w:hAnsi="宋体" w:cs="Arial Unicode MS"/>
          <w:color w:val="000000"/>
          <w:sz w:val="30"/>
          <w:szCs w:val="30"/>
        </w:rPr>
        <w:fldChar w:fldCharType="begin"/>
      </w:r>
      <w:r w:rsidR="000D4B0D" w:rsidRPr="008B51B2">
        <w:rPr>
          <w:rFonts w:ascii="宋体" w:hAnsi="宋体" w:cs="Arial Unicode MS"/>
          <w:color w:val="000000"/>
          <w:sz w:val="30"/>
          <w:szCs w:val="30"/>
        </w:rPr>
        <w:instrText xml:space="preserve"> </w:instrText>
      </w:r>
      <w:r w:rsidR="000D4B0D" w:rsidRPr="008B51B2">
        <w:rPr>
          <w:rFonts w:ascii="宋体" w:hAnsi="宋体" w:cs="Arial Unicode MS" w:hint="eastAsia"/>
          <w:color w:val="000000"/>
          <w:sz w:val="30"/>
          <w:szCs w:val="30"/>
        </w:rPr>
        <w:instrText>eq \o\ac(</w:instrText>
      </w:r>
      <w:r w:rsidR="000D4B0D" w:rsidRPr="008B51B2">
        <w:rPr>
          <w:rFonts w:ascii="宋体" w:hAnsi="宋体" w:cs="Arial Unicode MS" w:hint="eastAsia"/>
          <w:color w:val="000000"/>
          <w:position w:val="-6"/>
          <w:sz w:val="45"/>
          <w:szCs w:val="30"/>
        </w:rPr>
        <w:instrText>○</w:instrText>
      </w:r>
      <w:r w:rsidR="000D4B0D" w:rsidRPr="008B51B2">
        <w:rPr>
          <w:rFonts w:ascii="宋体" w:hAnsi="宋体" w:cs="Arial Unicode MS" w:hint="eastAsia"/>
          <w:color w:val="000000"/>
          <w:sz w:val="30"/>
          <w:szCs w:val="30"/>
        </w:rPr>
        <w:instrText>,4)</w:instrText>
      </w:r>
      <w:r w:rsidRPr="008B51B2">
        <w:rPr>
          <w:rFonts w:ascii="宋体" w:hAnsi="宋体" w:cs="Arial Unicode MS"/>
          <w:color w:val="000000"/>
          <w:sz w:val="30"/>
          <w:szCs w:val="30"/>
        </w:rPr>
        <w:fldChar w:fldCharType="end"/>
      </w:r>
      <w:r w:rsidR="000D4B0D" w:rsidRPr="008B51B2">
        <w:rPr>
          <w:rFonts w:ascii="宋体" w:hAnsi="宋体" w:cs="Arial Unicode MS" w:hint="eastAsia"/>
          <w:color w:val="000000"/>
          <w:sz w:val="30"/>
          <w:szCs w:val="30"/>
        </w:rPr>
        <w:t>、 新的药品不良反应，是指药品说明书中未载明的不良反应。说明书中已有描述，但不良反应发生的性质、程度、后果或者频率与说明书描述不一致或者更严重的，按照新的药品不良反应处理。</w:t>
      </w:r>
      <w:r w:rsidR="000D4B0D" w:rsidRPr="008B51B2">
        <w:rPr>
          <w:rFonts w:ascii="宋体" w:hAnsi="宋体" w:cs="Arial Unicode MS" w:hint="eastAsia"/>
          <w:color w:val="000000"/>
          <w:sz w:val="30"/>
          <w:szCs w:val="30"/>
        </w:rPr>
        <w:br/>
        <w:t xml:space="preserve">　　</w:t>
      </w:r>
      <w:r w:rsidRPr="008B51B2">
        <w:rPr>
          <w:rFonts w:ascii="宋体" w:hAnsi="宋体" w:cs="Arial Unicode MS"/>
          <w:color w:val="000000"/>
          <w:sz w:val="30"/>
          <w:szCs w:val="30"/>
        </w:rPr>
        <w:fldChar w:fldCharType="begin"/>
      </w:r>
      <w:r w:rsidR="000D4B0D" w:rsidRPr="008B51B2">
        <w:rPr>
          <w:rFonts w:ascii="宋体" w:hAnsi="宋体" w:cs="Arial Unicode MS"/>
          <w:color w:val="000000"/>
          <w:sz w:val="30"/>
          <w:szCs w:val="30"/>
        </w:rPr>
        <w:instrText xml:space="preserve"> </w:instrText>
      </w:r>
      <w:r w:rsidR="000D4B0D" w:rsidRPr="008B51B2">
        <w:rPr>
          <w:rFonts w:ascii="宋体" w:hAnsi="宋体" w:cs="Arial Unicode MS" w:hint="eastAsia"/>
          <w:color w:val="000000"/>
          <w:sz w:val="30"/>
          <w:szCs w:val="30"/>
        </w:rPr>
        <w:instrText>eq \o\ac(</w:instrText>
      </w:r>
      <w:r w:rsidR="000D4B0D" w:rsidRPr="008B51B2">
        <w:rPr>
          <w:rFonts w:ascii="宋体" w:hAnsi="宋体" w:cs="Arial Unicode MS" w:hint="eastAsia"/>
          <w:color w:val="000000"/>
          <w:position w:val="-6"/>
          <w:sz w:val="45"/>
          <w:szCs w:val="30"/>
        </w:rPr>
        <w:instrText>○</w:instrText>
      </w:r>
      <w:r w:rsidR="000D4B0D" w:rsidRPr="008B51B2">
        <w:rPr>
          <w:rFonts w:ascii="宋体" w:hAnsi="宋体" w:cs="Arial Unicode MS" w:hint="eastAsia"/>
          <w:color w:val="000000"/>
          <w:sz w:val="30"/>
          <w:szCs w:val="30"/>
        </w:rPr>
        <w:instrText>,5)</w:instrText>
      </w:r>
      <w:r w:rsidRPr="008B51B2">
        <w:rPr>
          <w:rFonts w:ascii="宋体" w:hAnsi="宋体" w:cs="Arial Unicode MS"/>
          <w:color w:val="000000"/>
          <w:sz w:val="30"/>
          <w:szCs w:val="30"/>
        </w:rPr>
        <w:fldChar w:fldCharType="end"/>
      </w:r>
      <w:r w:rsidR="000D4B0D" w:rsidRPr="008B51B2">
        <w:rPr>
          <w:rFonts w:ascii="宋体" w:hAnsi="宋体" w:cs="Arial Unicode MS" w:hint="eastAsia"/>
          <w:color w:val="000000"/>
          <w:sz w:val="30"/>
          <w:szCs w:val="30"/>
        </w:rPr>
        <w:t>、药品群体不良事件，是指同一药品在使用过程中，在相对集中的时间、区域内，对一定数量人群的身体健康或者生命安全造成损害或者威胁，需要予以紧急处置的事件。</w:t>
      </w:r>
      <w:r w:rsidR="000D4B0D" w:rsidRPr="008B51B2">
        <w:rPr>
          <w:rFonts w:ascii="宋体" w:hAnsi="宋体" w:cs="Arial Unicode MS" w:hint="eastAsia"/>
          <w:color w:val="000000"/>
          <w:sz w:val="30"/>
          <w:szCs w:val="30"/>
        </w:rPr>
        <w:br/>
        <w:t xml:space="preserve">　　同一药品：指同一生产企业生产的同一药品名称、同一剂型、同一规格的药品。</w:t>
      </w:r>
    </w:p>
    <w:p w:rsidR="000D4B0D" w:rsidRPr="008B51B2" w:rsidRDefault="000D4B0D" w:rsidP="000D4B0D">
      <w:pPr>
        <w:spacing w:line="560" w:lineRule="exact"/>
        <w:ind w:firstLineChars="200" w:firstLine="600"/>
        <w:rPr>
          <w:rFonts w:ascii="宋体" w:hAnsi="宋体" w:cs="Arial Unicode MS"/>
          <w:color w:val="000000"/>
          <w:sz w:val="30"/>
          <w:szCs w:val="30"/>
        </w:rPr>
      </w:pPr>
      <w:r w:rsidRPr="008B51B2">
        <w:rPr>
          <w:rFonts w:ascii="宋体" w:hAnsi="宋体" w:cs="Arial Unicode MS" w:hint="eastAsia"/>
          <w:color w:val="000000"/>
          <w:sz w:val="30"/>
          <w:szCs w:val="30"/>
        </w:rPr>
        <w:t>7、药品重点监测，是指为进一步了解药品的临床使用和不良反应发生情况，研究不良反应的发生特征、严重程度、发生率等，开展的药品安全性监测活动。</w:t>
      </w:r>
    </w:p>
    <w:p w:rsidR="000D4B0D" w:rsidRPr="008B51B2" w:rsidRDefault="000D4B0D" w:rsidP="000D4B0D">
      <w:pPr>
        <w:spacing w:line="500" w:lineRule="exact"/>
        <w:ind w:firstLineChars="200" w:firstLine="600"/>
        <w:rPr>
          <w:rFonts w:ascii="宋体" w:hAnsi="宋体"/>
          <w:color w:val="000000"/>
          <w:sz w:val="30"/>
          <w:szCs w:val="30"/>
        </w:rPr>
      </w:pPr>
      <w:r w:rsidRPr="008B51B2">
        <w:rPr>
          <w:rFonts w:ascii="宋体" w:hAnsi="宋体" w:hint="eastAsia"/>
          <w:color w:val="000000"/>
          <w:sz w:val="30"/>
          <w:szCs w:val="30"/>
        </w:rPr>
        <w:t xml:space="preserve">　　</w:t>
      </w:r>
    </w:p>
    <w:p w:rsidR="000D4B0D" w:rsidRPr="008B51B2" w:rsidRDefault="000D4B0D" w:rsidP="000D4B0D">
      <w:pPr>
        <w:jc w:val="center"/>
        <w:rPr>
          <w:rFonts w:ascii="宋体" w:hAnsi="宋体"/>
          <w:color w:val="000000"/>
          <w:sz w:val="28"/>
          <w:szCs w:val="28"/>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Pr="008B51B2"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ind w:firstLineChars="250" w:firstLine="600"/>
        <w:rPr>
          <w:rFonts w:ascii="仿宋" w:eastAsia="仿宋" w:hAnsi="仿宋"/>
          <w:sz w:val="24"/>
        </w:rPr>
      </w:pPr>
    </w:p>
    <w:p w:rsidR="000D4B0D" w:rsidRDefault="000D4B0D" w:rsidP="000D4B0D">
      <w:pPr>
        <w:adjustRightInd w:val="0"/>
        <w:snapToGrid w:val="0"/>
        <w:ind w:firstLineChars="250" w:firstLine="600"/>
        <w:rPr>
          <w:rFonts w:ascii="仿宋" w:eastAsia="仿宋" w:hAnsi="仿宋"/>
          <w:sz w:val="24"/>
        </w:rPr>
      </w:pPr>
    </w:p>
    <w:p w:rsidR="000D4B0D" w:rsidRDefault="000D4B0D" w:rsidP="000D4B0D">
      <w:pPr>
        <w:adjustRightInd w:val="0"/>
        <w:snapToGrid w:val="0"/>
        <w:jc w:val="center"/>
        <w:rPr>
          <w:rFonts w:ascii="仿宋" w:eastAsia="仿宋" w:hAnsi="仿宋"/>
          <w:b/>
          <w:sz w:val="32"/>
        </w:rPr>
      </w:pPr>
      <w:r>
        <w:rPr>
          <w:rFonts w:ascii="仿宋" w:eastAsia="仿宋" w:hAnsi="仿宋" w:hint="eastAsia"/>
          <w:b/>
          <w:sz w:val="32"/>
        </w:rPr>
        <w:t>突发事件药事应急管理制度</w:t>
      </w:r>
    </w:p>
    <w:p w:rsidR="000D4B0D" w:rsidRPr="006F5490" w:rsidRDefault="000D4B0D" w:rsidP="000D4B0D">
      <w:pPr>
        <w:adjustRightInd w:val="0"/>
        <w:snapToGrid w:val="0"/>
        <w:ind w:firstLineChars="250" w:firstLine="700"/>
        <w:rPr>
          <w:rFonts w:ascii="仿宋" w:eastAsia="仿宋" w:hAnsi="仿宋"/>
          <w:sz w:val="28"/>
          <w:szCs w:val="28"/>
        </w:rPr>
      </w:pPr>
      <w:r w:rsidRPr="006F5490">
        <w:rPr>
          <w:rFonts w:ascii="仿宋" w:eastAsia="仿宋" w:hAnsi="仿宋" w:hint="eastAsia"/>
          <w:sz w:val="28"/>
          <w:szCs w:val="28"/>
        </w:rPr>
        <w:t>1、以“统一领导、分级负责、反应及时、措施果断、依靠科学、加强合作”为原则，加强突发事件的应急处理培训和教育。全员处理预防为主，常备不懈的思想。</w:t>
      </w:r>
    </w:p>
    <w:p w:rsidR="000D4B0D" w:rsidRPr="006F5490" w:rsidRDefault="000D4B0D" w:rsidP="000D4B0D">
      <w:pPr>
        <w:adjustRightInd w:val="0"/>
        <w:snapToGrid w:val="0"/>
        <w:ind w:firstLineChars="250" w:firstLine="700"/>
        <w:rPr>
          <w:rFonts w:ascii="仿宋" w:eastAsia="仿宋" w:hAnsi="仿宋"/>
          <w:sz w:val="28"/>
          <w:szCs w:val="28"/>
        </w:rPr>
      </w:pPr>
      <w:r w:rsidRPr="006F5490">
        <w:rPr>
          <w:rFonts w:ascii="仿宋" w:eastAsia="仿宋" w:hAnsi="仿宋" w:hint="eastAsia"/>
          <w:sz w:val="28"/>
          <w:szCs w:val="28"/>
        </w:rPr>
        <w:t>2</w:t>
      </w:r>
      <w:r>
        <w:rPr>
          <w:rFonts w:ascii="仿宋" w:eastAsia="仿宋" w:hAnsi="仿宋" w:hint="eastAsia"/>
          <w:sz w:val="28"/>
          <w:szCs w:val="28"/>
        </w:rPr>
        <w:t>、</w:t>
      </w:r>
      <w:r w:rsidRPr="006F5490">
        <w:rPr>
          <w:rFonts w:ascii="仿宋" w:eastAsia="仿宋" w:hAnsi="仿宋" w:hint="eastAsia"/>
          <w:sz w:val="28"/>
          <w:szCs w:val="28"/>
        </w:rPr>
        <w:t>制定突发事件药事应急预案。</w:t>
      </w:r>
    </w:p>
    <w:p w:rsidR="000D4B0D" w:rsidRPr="006F5490" w:rsidRDefault="000D4B0D" w:rsidP="000D4B0D">
      <w:pPr>
        <w:adjustRightInd w:val="0"/>
        <w:snapToGrid w:val="0"/>
        <w:ind w:firstLineChars="250" w:firstLine="700"/>
        <w:rPr>
          <w:rFonts w:ascii="仿宋" w:eastAsia="仿宋" w:hAnsi="仿宋"/>
          <w:sz w:val="28"/>
          <w:szCs w:val="28"/>
        </w:rPr>
      </w:pPr>
      <w:r w:rsidRPr="006F5490">
        <w:rPr>
          <w:rFonts w:ascii="仿宋" w:eastAsia="仿宋" w:hAnsi="仿宋" w:hint="eastAsia"/>
          <w:sz w:val="28"/>
          <w:szCs w:val="28"/>
        </w:rPr>
        <w:t>3、参加医院和药剂科组织的药事应急预案的培训。熟练应急程序和方法，努力学习急救药品知识，为临床及时提供咨询服务。</w:t>
      </w:r>
    </w:p>
    <w:p w:rsidR="000D4B0D" w:rsidRPr="006F5490" w:rsidRDefault="000D4B0D" w:rsidP="000D4B0D">
      <w:pPr>
        <w:adjustRightInd w:val="0"/>
        <w:snapToGrid w:val="0"/>
        <w:ind w:firstLineChars="250" w:firstLine="700"/>
        <w:rPr>
          <w:rFonts w:ascii="仿宋" w:eastAsia="仿宋" w:hAnsi="仿宋"/>
          <w:sz w:val="28"/>
          <w:szCs w:val="28"/>
        </w:rPr>
      </w:pPr>
      <w:r w:rsidRPr="006F5490">
        <w:rPr>
          <w:rFonts w:ascii="仿宋" w:eastAsia="仿宋" w:hAnsi="仿宋" w:hint="eastAsia"/>
          <w:sz w:val="28"/>
          <w:szCs w:val="28"/>
        </w:rPr>
        <w:t>4、认真落实医院的相关紧急事件管理的规章制度，应急预案、工作方案，按医院指派的任务参加拟定紧急事件应急预案的药品保障方案。</w:t>
      </w:r>
    </w:p>
    <w:p w:rsidR="000D4B0D" w:rsidRPr="006F5490" w:rsidRDefault="000D4B0D" w:rsidP="000D4B0D">
      <w:pPr>
        <w:adjustRightInd w:val="0"/>
        <w:snapToGrid w:val="0"/>
        <w:ind w:firstLineChars="250" w:firstLine="700"/>
        <w:rPr>
          <w:rFonts w:ascii="仿宋" w:eastAsia="仿宋" w:hAnsi="仿宋"/>
          <w:sz w:val="28"/>
          <w:szCs w:val="28"/>
        </w:rPr>
      </w:pPr>
      <w:r w:rsidRPr="006F5490">
        <w:rPr>
          <w:rFonts w:ascii="仿宋" w:eastAsia="仿宋" w:hAnsi="仿宋" w:hint="eastAsia"/>
          <w:sz w:val="28"/>
          <w:szCs w:val="28"/>
        </w:rPr>
        <w:t>5、药剂科应做好应急药品的储备工作，健全应急急救药品的供给系统，随时准备执行应急药物保障任务。</w:t>
      </w:r>
    </w:p>
    <w:p w:rsidR="000D4B0D" w:rsidRPr="006F5490" w:rsidRDefault="000D4B0D" w:rsidP="000D4B0D">
      <w:pPr>
        <w:adjustRightInd w:val="0"/>
        <w:snapToGrid w:val="0"/>
        <w:ind w:firstLineChars="250" w:firstLine="700"/>
        <w:rPr>
          <w:rFonts w:ascii="仿宋" w:eastAsia="仿宋" w:hAnsi="仿宋"/>
          <w:sz w:val="28"/>
          <w:szCs w:val="28"/>
        </w:rPr>
      </w:pPr>
      <w:r w:rsidRPr="006F5490">
        <w:rPr>
          <w:rFonts w:ascii="仿宋" w:eastAsia="仿宋" w:hAnsi="仿宋" w:hint="eastAsia"/>
          <w:sz w:val="28"/>
          <w:szCs w:val="28"/>
        </w:rPr>
        <w:t>6、应急药品目录应由专人负责管理，一旦启动应急预案，应快速备齐目录中药品，专人管理调配。</w:t>
      </w:r>
    </w:p>
    <w:p w:rsidR="000D4B0D" w:rsidRPr="006F5490" w:rsidRDefault="000D4B0D" w:rsidP="000D4B0D">
      <w:pPr>
        <w:adjustRightInd w:val="0"/>
        <w:snapToGrid w:val="0"/>
        <w:ind w:firstLineChars="250" w:firstLine="700"/>
        <w:rPr>
          <w:rFonts w:ascii="仿宋" w:eastAsia="仿宋" w:hAnsi="仿宋"/>
          <w:sz w:val="28"/>
          <w:szCs w:val="28"/>
        </w:rPr>
      </w:pPr>
      <w:r w:rsidRPr="006F5490">
        <w:rPr>
          <w:rFonts w:ascii="仿宋" w:eastAsia="仿宋" w:hAnsi="仿宋" w:hint="eastAsia"/>
          <w:sz w:val="28"/>
          <w:szCs w:val="28"/>
        </w:rPr>
        <w:t>7、一旦发生突发事件，立即启动快速反应机制。根据突发事件的变化和实施中发现的问题及时对应急预案进行修改、补充。</w:t>
      </w:r>
    </w:p>
    <w:p w:rsidR="000D4B0D" w:rsidRPr="006F5490" w:rsidRDefault="000D4B0D" w:rsidP="000D4B0D">
      <w:pPr>
        <w:adjustRightInd w:val="0"/>
        <w:snapToGrid w:val="0"/>
        <w:ind w:firstLineChars="250" w:firstLine="700"/>
        <w:rPr>
          <w:rFonts w:ascii="仿宋" w:eastAsia="仿宋" w:hAnsi="仿宋"/>
          <w:sz w:val="28"/>
          <w:szCs w:val="28"/>
        </w:rPr>
      </w:pPr>
      <w:r w:rsidRPr="006F5490">
        <w:rPr>
          <w:rFonts w:ascii="仿宋" w:eastAsia="仿宋" w:hAnsi="仿宋" w:hint="eastAsia"/>
          <w:sz w:val="28"/>
          <w:szCs w:val="28"/>
        </w:rPr>
        <w:t>8、药学人员应开展急救药品知识培训学习，能够对常见的传染病、急性中毒的药物急救和治疗提供药学信息咨询。</w:t>
      </w:r>
    </w:p>
    <w:p w:rsidR="000D4B0D" w:rsidRPr="006F5490" w:rsidRDefault="000D4B0D" w:rsidP="000D4B0D">
      <w:pPr>
        <w:adjustRightInd w:val="0"/>
        <w:snapToGrid w:val="0"/>
        <w:ind w:firstLineChars="250" w:firstLine="700"/>
        <w:rPr>
          <w:rFonts w:ascii="仿宋" w:eastAsia="仿宋" w:hAnsi="仿宋"/>
          <w:sz w:val="28"/>
          <w:szCs w:val="28"/>
        </w:rPr>
      </w:pPr>
      <w:r w:rsidRPr="006F5490">
        <w:rPr>
          <w:rFonts w:ascii="仿宋" w:eastAsia="仿宋" w:hAnsi="仿宋" w:hint="eastAsia"/>
          <w:sz w:val="28"/>
          <w:szCs w:val="28"/>
        </w:rPr>
        <w:t>9、药房值班人员遇突发事件应按类别立即报告药学部门负责人员和医院总值班。药学部门负责人接到报告后，应对事件的内容、性质、影响面、严重程度、医院采取的紧急控制措施、控制效果、发展趋势等进行了解，及时报告相关领导，并对是否启动相应的预案提出建议。</w:t>
      </w:r>
    </w:p>
    <w:p w:rsidR="000D4B0D" w:rsidRPr="006F5490" w:rsidRDefault="000D4B0D" w:rsidP="000D4B0D">
      <w:pPr>
        <w:adjustRightInd w:val="0"/>
        <w:snapToGrid w:val="0"/>
        <w:ind w:firstLineChars="200" w:firstLine="560"/>
        <w:rPr>
          <w:rFonts w:ascii="仿宋" w:eastAsia="仿宋" w:hAnsi="仿宋"/>
          <w:sz w:val="28"/>
          <w:szCs w:val="28"/>
        </w:rPr>
      </w:pPr>
      <w:r w:rsidRPr="006F5490">
        <w:rPr>
          <w:rFonts w:ascii="仿宋" w:eastAsia="仿宋" w:hAnsi="仿宋" w:hint="eastAsia"/>
          <w:sz w:val="28"/>
          <w:szCs w:val="28"/>
        </w:rPr>
        <w:t>10、药剂科全体人员必须严格执行突发事件药事应急管理的有关规定。</w:t>
      </w:r>
    </w:p>
    <w:p w:rsidR="000D4B0D" w:rsidRPr="006F5490" w:rsidRDefault="000D4B0D" w:rsidP="000D4B0D">
      <w:pPr>
        <w:adjustRightInd w:val="0"/>
        <w:snapToGrid w:val="0"/>
        <w:rPr>
          <w:rFonts w:ascii="仿宋" w:eastAsia="仿宋" w:hAnsi="仿宋"/>
          <w:sz w:val="28"/>
          <w:szCs w:val="28"/>
        </w:rPr>
      </w:pPr>
    </w:p>
    <w:p w:rsidR="000D4B0D" w:rsidRDefault="000D4B0D" w:rsidP="000D4B0D">
      <w:pPr>
        <w:adjustRightInd w:val="0"/>
        <w:snapToGrid w:val="0"/>
        <w:jc w:val="center"/>
        <w:rPr>
          <w:rStyle w:val="a7"/>
          <w:rFonts w:ascii="仿宋" w:eastAsia="仿宋" w:hAnsi="仿宋"/>
          <w:sz w:val="32"/>
          <w:szCs w:val="36"/>
        </w:rPr>
      </w:pPr>
    </w:p>
    <w:p w:rsidR="000D4B0D" w:rsidRPr="00C91188" w:rsidRDefault="000D4B0D" w:rsidP="000D4B0D">
      <w:pPr>
        <w:adjustRightInd w:val="0"/>
        <w:snapToGrid w:val="0"/>
        <w:jc w:val="center"/>
        <w:rPr>
          <w:rStyle w:val="a7"/>
          <w:rFonts w:ascii="仿宋" w:eastAsia="仿宋" w:hAnsi="仿宋"/>
          <w:sz w:val="36"/>
          <w:szCs w:val="36"/>
        </w:rPr>
      </w:pPr>
      <w:r w:rsidRPr="00C91188">
        <w:rPr>
          <w:rStyle w:val="a7"/>
          <w:rFonts w:ascii="仿宋" w:eastAsia="仿宋" w:hAnsi="仿宋"/>
          <w:sz w:val="36"/>
          <w:szCs w:val="36"/>
        </w:rPr>
        <w:t>突发事件药事管理应急预案</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确保突发应急事件发生后能迅速处理，保证药学服务质量及医疗救护工作的顺利完成，特定本突发事件药事管理应急预案，请遵照执行。</w:t>
      </w:r>
    </w:p>
    <w:p w:rsidR="000D4B0D" w:rsidRPr="00C244FB" w:rsidRDefault="000D4B0D" w:rsidP="000D4B0D">
      <w:pPr>
        <w:adjustRightInd w:val="0"/>
        <w:snapToGrid w:val="0"/>
        <w:ind w:firstLineChars="200" w:firstLine="562"/>
        <w:rPr>
          <w:rFonts w:ascii="仿宋" w:eastAsia="仿宋" w:hAnsi="仿宋"/>
          <w:b/>
          <w:sz w:val="28"/>
          <w:szCs w:val="28"/>
        </w:rPr>
      </w:pPr>
      <w:r w:rsidRPr="00C244FB">
        <w:rPr>
          <w:rFonts w:ascii="仿宋" w:eastAsia="仿宋" w:hAnsi="仿宋" w:hint="eastAsia"/>
          <w:b/>
          <w:sz w:val="28"/>
          <w:szCs w:val="28"/>
        </w:rPr>
        <w:lastRenderedPageBreak/>
        <w:t>一、突发应急事件的预警系统</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突发应急事件的预警系统指各种意外紧急需要医疗救援的所有状况，包括传染病、中毒抢救、水灾、地震、火灾、车祸等。</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1、预警系统的启动，发生突发应急事件时，根据其性质、类别及严重程度，启动应急响应。由当班人员立</w:t>
      </w:r>
      <w:r>
        <w:rPr>
          <w:rFonts w:ascii="仿宋" w:eastAsia="仿宋" w:hAnsi="仿宋" w:hint="eastAsia"/>
          <w:sz w:val="28"/>
          <w:szCs w:val="28"/>
        </w:rPr>
        <w:t>即直接通知主任，主任负责全科的协调工作，并即时通知药库、药房</w:t>
      </w:r>
      <w:r w:rsidRPr="00C91188">
        <w:rPr>
          <w:rFonts w:ascii="仿宋" w:eastAsia="仿宋" w:hAnsi="仿宋" w:hint="eastAsia"/>
          <w:sz w:val="28"/>
          <w:szCs w:val="28"/>
        </w:rPr>
        <w:t>负责协调工作，各相关部门负责人应积极组织相关人员，按照医院的部署，完成各项抢救工作。</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2、启动应急响应，启动一级应急响应：由药剂科主任负责协调工作。启动二级应急响应：由各药房负责人负责协调工作。启动三级应急响应：药房工作人员服从救援分配，响应全科工作。</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3、抢救紧急呼叫，如遇抢救患者，当班人员应准备好急救药品，积极主动地参与抢救工作。当药品短缺时，应主动与药库或其他药房联系，尽快补足，同时应运用专业知识积极寻找代用品解决问题。</w:t>
      </w:r>
    </w:p>
    <w:p w:rsidR="000D4B0D" w:rsidRPr="00C244FB" w:rsidRDefault="000D4B0D" w:rsidP="000D4B0D">
      <w:pPr>
        <w:adjustRightInd w:val="0"/>
        <w:snapToGrid w:val="0"/>
        <w:ind w:firstLineChars="200" w:firstLine="562"/>
        <w:rPr>
          <w:rFonts w:ascii="仿宋" w:eastAsia="仿宋" w:hAnsi="仿宋"/>
          <w:b/>
          <w:sz w:val="28"/>
          <w:szCs w:val="28"/>
        </w:rPr>
      </w:pPr>
      <w:r w:rsidRPr="00C244FB">
        <w:rPr>
          <w:rFonts w:ascii="仿宋" w:eastAsia="仿宋" w:hAnsi="仿宋" w:hint="eastAsia"/>
          <w:b/>
          <w:sz w:val="28"/>
          <w:szCs w:val="28"/>
        </w:rPr>
        <w:t>二、组织机构</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（一）、在突发事件中医院药事管理委员会的主要职责包括</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1、制订、审核治疗及预防用药方案：包括一线人员、二线人员和其他医务人员的预防用药方案和突发应急事件治疗用药方案；并制定相应的突发应急事件相关用药目录，及突发应急事件抢救用药目录。</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2、审核紧急备药品种的剂型、数量等，审核抢救用药目录如呼吸衰竭用药、循环衰竭用药、肝肾功能不全用药、中毒抢救、水灾、火灾、地震、车祸等用药；</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3、制定、审核药物安全性监测方案：</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（二）、药剂科在突发事件中行使药事委员会的职责，并设立药剂科突发应急事件领导小组，其成员包括：科主任、副主任、各药房负责人、药库人员。</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(三)、药剂科下设5个专业职能组，其职能分别为：</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1、人力资源组：由科主任负责在突发事件中的人员整合，包括各组工作人员的重新定岗、人员调配、新组临时性岗位的人员安排、排班，一旦进入一级应急响应状态，应宣布全科停休，全体人员预留24小时联系电话。</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2、药品保障供应组：由药库工作人员负责，其主要职责如下：</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(1)从多渠道获取药品信息，进行市场信息的追踪；并根据医院制订的治疗指南或专家组意见做基本采购计划，包括治疗指南或专家组指定的药物目录中药品，需要考虑药物治疗方案之间的相互替代性。在采购过程中保证紧缺药品供应。</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(2)负责医院药品及消毒剂的采购、保管、发放工作。</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(3)中毒抢救、水灾、地震、火灾等抢救药品，可能不属医院常备药品，但必须掌握这些药品由哪些制药企业生产及其供应渠道。</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lastRenderedPageBreak/>
        <w:t>(4)供应库存药品和协调各药房抢救药品的调剂。</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3</w:t>
      </w:r>
      <w:r>
        <w:rPr>
          <w:rFonts w:ascii="仿宋" w:eastAsia="仿宋" w:hAnsi="仿宋" w:hint="eastAsia"/>
          <w:sz w:val="28"/>
          <w:szCs w:val="28"/>
        </w:rPr>
        <w:t>、药品调剂组：由药房主任</w:t>
      </w:r>
      <w:r w:rsidRPr="00C91188">
        <w:rPr>
          <w:rFonts w:ascii="仿宋" w:eastAsia="仿宋" w:hAnsi="仿宋" w:hint="eastAsia"/>
          <w:sz w:val="28"/>
          <w:szCs w:val="28"/>
        </w:rPr>
        <w:t>负责，其主要工作为：</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(1)进行医院日常药品的调剂工作，执行其他与调剂相关的临时性任务。</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(2)进行切实有效的防护（应考虑有传染的病人到门诊），手工传递的处方应进行消毒并妥善保管，避免院内交叉感染。</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(3)如遇传染病人需设专门药房，其常规工作包括：药品领发、排班、帐物管理和消毒等。</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(4)为临床提供用药信息，保障药品供应，储备药品的会诊计划，防止积压，做面向患者的用药咨询和宣传工作。</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4、临床药学组：临时任命，负责突发事件中药物信息、临床药学和药物安全性方面的工作。</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(1)及时收集整理药物信息，以适当的方式向临床传递合理用药信息。</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(2)ADR监测、报表的收集和上报，反馈。</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5</w:t>
      </w:r>
      <w:r>
        <w:rPr>
          <w:rFonts w:ascii="仿宋" w:eastAsia="仿宋" w:hAnsi="仿宋" w:hint="eastAsia"/>
          <w:sz w:val="28"/>
          <w:szCs w:val="28"/>
        </w:rPr>
        <w:t>、药品质量控制组：由院药品质量管理组担任</w:t>
      </w:r>
      <w:r w:rsidRPr="00C91188">
        <w:rPr>
          <w:rFonts w:ascii="仿宋" w:eastAsia="仿宋" w:hAnsi="仿宋" w:hint="eastAsia"/>
          <w:sz w:val="28"/>
          <w:szCs w:val="28"/>
        </w:rPr>
        <w:t>，其工作包括：对所有采购药品、捐赠药品进行质量控制。</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三、突发应急事件的药事管理工作注意事项</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⑴遇有上述突发应急事件启动应急响应以后药剂人员必须按照方案各就各位开展工作。除上述分工外，各药师都要积极主动、灵活机动采取措施，勇于参与抢救工作。</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⑵传染病突发应急事件后药学工作的善后处理</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①为传染病病人提供药品供应的病房药房应设置在清洁区，因特殊需要进入污染区、半污染区的药品善后处理应按以下办法进行处理。</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 xml:space="preserve">②用于治疗住院传染病病人的药品，应在清洁区摆药。每日摆药以整包装药品不应进入污染区、半污染区。但由于特殊需要进入污染区的药品，在传染病得到有效控制，污染区准备撤除时，应对污染区剩余药品进行消毒处理。污染区剩余药品消毒应在污染环境及房屋的终末消毒后进行。剩余药品消毒方法采用0.2%－0.5%过氧乙酸溶液浸泡。消毒后的剩余药品视为医用垃圾，可装入双层黄色垃圾袋，到指定地区处理，不得回收使用。污染区药品消毒销毁前，应进行帐册登记，金额统计。 </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③进入半污染区的药品的处理。药品应尽可能不进入半污染区。特殊需要进入半污染区的药品，在传染病得到有效控制，半污染区准备撤除时，应对半污染区剩余药品进行消毒处理。进入半污染区的剩余药品的消毒应在所处环境及房屋终末消毒后进行，半污染区内药品外包装或者原包装消毒采用0.2%－0.5%的过氧乙酸溶液擦拭。已打开原包装的口服药品不得回收使用。其余药品在外包装、原包装擦拭</w:t>
      </w:r>
      <w:r w:rsidRPr="00C91188">
        <w:rPr>
          <w:rFonts w:ascii="仿宋" w:eastAsia="仿宋" w:hAnsi="仿宋" w:hint="eastAsia"/>
          <w:sz w:val="28"/>
          <w:szCs w:val="28"/>
        </w:rPr>
        <w:lastRenderedPageBreak/>
        <w:t>消毒后，经院感染办检查批准后可继续使用。半污染区的药品消毒后进行帐册登记、金额统计。</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④传染病后消毒药品的处理。抗传染病工作需要准备充足的消毒药品，其消毒药品主要以过氧乙酸和含有效氯产品为主。阶段性防治传染病工作结束后，应首先联系其他使用单位，以减少浪费和避免环境污染。消毒药品过期后，不得进行销售。</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⑤积压药品的处理。阶段性防治传染病工作结束后，在保证药品的有效期内正常使用外，如存在积压药品，应及时全面统计，积压药品信息首先向供应商、并通过及时反馈，以避免盲目进货。库内待处理积压药品，在盘点入帐后向其他使用单位联系或与供应商协商，帮助联系使用。过期失效后不得进行使用，并应建帐统计，按有关规定报损销毁。</w:t>
      </w:r>
    </w:p>
    <w:p w:rsidR="000D4B0D" w:rsidRPr="00C91188" w:rsidRDefault="000D4B0D" w:rsidP="000D4B0D">
      <w:pPr>
        <w:adjustRightInd w:val="0"/>
        <w:snapToGrid w:val="0"/>
        <w:ind w:firstLineChars="200" w:firstLine="560"/>
        <w:rPr>
          <w:rFonts w:ascii="仿宋" w:eastAsia="仿宋" w:hAnsi="仿宋"/>
          <w:sz w:val="28"/>
          <w:szCs w:val="28"/>
        </w:rPr>
      </w:pPr>
      <w:r w:rsidRPr="00C91188">
        <w:rPr>
          <w:rFonts w:ascii="仿宋" w:eastAsia="仿宋" w:hAnsi="仿宋" w:hint="eastAsia"/>
          <w:sz w:val="28"/>
          <w:szCs w:val="28"/>
        </w:rPr>
        <w:t>⑶突发事件药事管理应急预案也适用于其他突发应急事件发生的药事应急管理预案，要根据突发环境事件的性质、类别等不同灵活应对。</w:t>
      </w:r>
    </w:p>
    <w:p w:rsidR="000D4B0D" w:rsidRPr="00C91188" w:rsidRDefault="000D4B0D" w:rsidP="000D4B0D">
      <w:pPr>
        <w:adjustRightInd w:val="0"/>
        <w:snapToGrid w:val="0"/>
        <w:jc w:val="center"/>
        <w:rPr>
          <w:rFonts w:ascii="仿宋" w:eastAsia="仿宋" w:hAnsi="仿宋"/>
          <w:b/>
          <w:sz w:val="28"/>
          <w:szCs w:val="28"/>
        </w:rPr>
      </w:pPr>
      <w:r w:rsidRPr="00C91188">
        <w:rPr>
          <w:rFonts w:ascii="仿宋" w:eastAsia="仿宋" w:hAnsi="仿宋" w:hint="eastAsia"/>
          <w:b/>
          <w:sz w:val="28"/>
          <w:szCs w:val="28"/>
        </w:rPr>
        <w:t>突发事件医疗救治药品目录</w:t>
      </w:r>
    </w:p>
    <w:p w:rsidR="000D4B0D" w:rsidRPr="00C91188" w:rsidRDefault="000D4B0D" w:rsidP="000D4B0D">
      <w:pPr>
        <w:adjustRightInd w:val="0"/>
        <w:snapToGrid w:val="0"/>
        <w:jc w:val="center"/>
        <w:rPr>
          <w:rFonts w:ascii="仿宋" w:eastAsia="仿宋" w:hAnsi="仿宋"/>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4"/>
        <w:gridCol w:w="5491"/>
      </w:tblGrid>
      <w:tr w:rsidR="000D4B0D" w:rsidRPr="00C91188" w:rsidTr="000D4B0D">
        <w:trPr>
          <w:jc w:val="center"/>
        </w:trPr>
        <w:tc>
          <w:tcPr>
            <w:tcW w:w="3904" w:type="dxa"/>
          </w:tcPr>
          <w:p w:rsidR="000D4B0D" w:rsidRPr="00C91188" w:rsidRDefault="000D4B0D" w:rsidP="000D4B0D">
            <w:pPr>
              <w:adjustRightInd w:val="0"/>
              <w:snapToGrid w:val="0"/>
              <w:jc w:val="center"/>
              <w:rPr>
                <w:rFonts w:ascii="仿宋" w:eastAsia="仿宋" w:hAnsi="仿宋"/>
                <w:b/>
                <w:sz w:val="28"/>
                <w:szCs w:val="28"/>
              </w:rPr>
            </w:pPr>
            <w:r w:rsidRPr="00C91188">
              <w:rPr>
                <w:rFonts w:ascii="仿宋" w:eastAsia="仿宋" w:hAnsi="仿宋" w:hint="eastAsia"/>
                <w:b/>
                <w:sz w:val="28"/>
                <w:szCs w:val="28"/>
              </w:rPr>
              <w:t>药物类别</w:t>
            </w:r>
          </w:p>
        </w:tc>
        <w:tc>
          <w:tcPr>
            <w:tcW w:w="5491" w:type="dxa"/>
          </w:tcPr>
          <w:p w:rsidR="000D4B0D" w:rsidRPr="00C91188" w:rsidRDefault="000D4B0D" w:rsidP="000D4B0D">
            <w:pPr>
              <w:adjustRightInd w:val="0"/>
              <w:snapToGrid w:val="0"/>
              <w:jc w:val="center"/>
              <w:rPr>
                <w:rFonts w:ascii="仿宋" w:eastAsia="仿宋" w:hAnsi="仿宋"/>
                <w:b/>
                <w:sz w:val="28"/>
                <w:szCs w:val="28"/>
              </w:rPr>
            </w:pPr>
            <w:r w:rsidRPr="00C91188">
              <w:rPr>
                <w:rFonts w:ascii="仿宋" w:eastAsia="仿宋" w:hAnsi="仿宋" w:hint="eastAsia"/>
                <w:b/>
                <w:sz w:val="28"/>
                <w:szCs w:val="28"/>
              </w:rPr>
              <w:t>通用名称</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1、非甾体类消炎、退热药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复方氨基比林、吲哚美辛、对乙酰氨基酚、芬必得</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2、肾上腺皮质激素</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地塞米松、氢化可的松</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3、非麻醉性镇痛药品</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卡马西平、盐酸曲马多</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4、麻醉用药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吗啡、杜冷丁、芬太尼、利多卡因、氯胺酮</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5、胃肠解痉药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阿托品、山莨菪碱</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6、肌肉松弛剂</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维库溴铵、氯唑沙宗</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7、镇静催眠、抗焦虑药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地西泮、苯巴比妥、艾司唑仑</w:t>
            </w:r>
          </w:p>
        </w:tc>
      </w:tr>
      <w:tr w:rsidR="000D4B0D" w:rsidRPr="00C91188" w:rsidTr="000D4B0D">
        <w:trPr>
          <w:trHeight w:val="365"/>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8、抗癫痫药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苯妥英钠、卡马西平、丙戊酸钠</w:t>
            </w:r>
          </w:p>
        </w:tc>
      </w:tr>
      <w:tr w:rsidR="000D4B0D" w:rsidRPr="00C91188" w:rsidTr="000D4B0D">
        <w:trPr>
          <w:trHeight w:val="624"/>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9、抗休克血管活性药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多巴胺、肾上腺素、去甲肾上腺素</w:t>
            </w:r>
          </w:p>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间羟胺、多巴酚丁胺</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10、呼吸中枢兴奋剂</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尼可刹米、洛贝林、美解眠、氨茶碱</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11、强心药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地高辛、毒毛花苷K、西地兰</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12、非苷类强心药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注射用氨力农、米力农</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13、抗心律失常药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美西律、普鲁卡因胺、胺碘酮、腺苷</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14、肾上腺能受体阻断剂</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酚妥拉明、拉贝洛尔、普萘洛尔、美托洛尔、阿替洛尔、哌唑嗪</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15、血管紧张素转换酶抑制剂</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卡托普利、依那普利、贝那普利、培哚普利</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16、钙通道阻断剂</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维拉帕米、硝苯地平、地尔硫草、尼群地平、</w:t>
            </w:r>
            <w:r w:rsidRPr="00C91188">
              <w:rPr>
                <w:rFonts w:ascii="仿宋" w:eastAsia="仿宋" w:hAnsi="仿宋" w:hint="eastAsia"/>
                <w:sz w:val="28"/>
                <w:szCs w:val="28"/>
              </w:rPr>
              <w:lastRenderedPageBreak/>
              <w:t>尼莫地平</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lastRenderedPageBreak/>
              <w:t>17、血管扩张剂</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硝普钠</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18、中枢性降压药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可乐定</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19、去甲肾上腺素神经末梢阻断剂</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利血平</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20、其他降血压药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吲哒帕胺</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21、抗心绞痛药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硝酸甘油、单硝酸异山梨酯</w:t>
            </w:r>
          </w:p>
        </w:tc>
      </w:tr>
      <w:tr w:rsidR="000D4B0D" w:rsidRPr="00C91188" w:rsidTr="000D4B0D">
        <w:trPr>
          <w:trHeight w:val="315"/>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22、抗变态反应药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异丙嗪</w:t>
            </w:r>
          </w:p>
        </w:tc>
      </w:tr>
      <w:tr w:rsidR="000D4B0D" w:rsidRPr="00C91188" w:rsidTr="000D4B0D">
        <w:trPr>
          <w:trHeight w:val="330"/>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23、利尿药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呋塞米</w:t>
            </w:r>
          </w:p>
        </w:tc>
      </w:tr>
      <w:tr w:rsidR="000D4B0D" w:rsidRPr="00C91188" w:rsidTr="000D4B0D">
        <w:trPr>
          <w:trHeight w:val="285"/>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24、促凝血药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酚磺乙胺、氨甲苯酸、云南白药创可贴</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25、解毒药</w:t>
            </w:r>
          </w:p>
        </w:tc>
        <w:tc>
          <w:tcPr>
            <w:tcW w:w="5491"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亚甲蓝、氯解鳞定、纳洛酮</w:t>
            </w:r>
          </w:p>
        </w:tc>
      </w:tr>
      <w:tr w:rsidR="000D4B0D" w:rsidRPr="00C91188" w:rsidTr="000D4B0D">
        <w:trPr>
          <w:jc w:val="center"/>
        </w:trPr>
        <w:tc>
          <w:tcPr>
            <w:tcW w:w="3904" w:type="dxa"/>
            <w:vAlign w:val="center"/>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26、中成药</w:t>
            </w:r>
          </w:p>
        </w:tc>
        <w:tc>
          <w:tcPr>
            <w:tcW w:w="5491" w:type="dxa"/>
          </w:tcPr>
          <w:p w:rsidR="000D4B0D" w:rsidRPr="00C91188" w:rsidRDefault="000D4B0D" w:rsidP="000D4B0D">
            <w:pPr>
              <w:adjustRightInd w:val="0"/>
              <w:snapToGrid w:val="0"/>
              <w:rPr>
                <w:rFonts w:ascii="仿宋" w:eastAsia="仿宋" w:hAnsi="仿宋"/>
                <w:sz w:val="28"/>
                <w:szCs w:val="28"/>
              </w:rPr>
            </w:pPr>
            <w:r w:rsidRPr="00C91188">
              <w:rPr>
                <w:rFonts w:ascii="仿宋" w:eastAsia="仿宋" w:hAnsi="仿宋" w:hint="eastAsia"/>
                <w:sz w:val="28"/>
                <w:szCs w:val="28"/>
              </w:rPr>
              <w:t>柴胡注射液、板兰根注射液、速效救心丸、地奥心血康、丹参注射液、川芎嗪注射液、云南白药</w:t>
            </w:r>
          </w:p>
        </w:tc>
      </w:tr>
    </w:tbl>
    <w:p w:rsidR="000D4B0D" w:rsidRDefault="000D4B0D" w:rsidP="000D4B0D">
      <w:pPr>
        <w:adjustRightInd w:val="0"/>
        <w:snapToGrid w:val="0"/>
        <w:rPr>
          <w:rFonts w:ascii="仿宋" w:eastAsia="仿宋" w:hAnsi="仿宋"/>
        </w:rPr>
      </w:pPr>
    </w:p>
    <w:p w:rsidR="000D4B0D" w:rsidRDefault="000D4B0D" w:rsidP="000D4B0D">
      <w:pPr>
        <w:adjustRightInd w:val="0"/>
        <w:snapToGrid w:val="0"/>
        <w:jc w:val="center"/>
        <w:rPr>
          <w:rFonts w:ascii="仿宋" w:eastAsia="仿宋" w:hAnsi="仿宋"/>
          <w:b/>
          <w:color w:val="000000"/>
          <w:sz w:val="32"/>
        </w:rPr>
      </w:pPr>
    </w:p>
    <w:p w:rsidR="000D4B0D" w:rsidRDefault="000D4B0D" w:rsidP="000D4B0D">
      <w:pPr>
        <w:adjustRightInd w:val="0"/>
        <w:snapToGrid w:val="0"/>
        <w:jc w:val="center"/>
        <w:rPr>
          <w:rFonts w:ascii="仿宋" w:eastAsia="仿宋" w:hAnsi="仿宋"/>
          <w:b/>
          <w:color w:val="000000"/>
          <w:sz w:val="32"/>
        </w:rPr>
      </w:pPr>
    </w:p>
    <w:p w:rsidR="000D4B0D" w:rsidRDefault="000D4B0D" w:rsidP="000D4B0D">
      <w:pPr>
        <w:adjustRightInd w:val="0"/>
        <w:snapToGrid w:val="0"/>
        <w:jc w:val="center"/>
        <w:rPr>
          <w:rFonts w:ascii="仿宋" w:eastAsia="仿宋" w:hAnsi="仿宋"/>
          <w:b/>
          <w:color w:val="000000"/>
          <w:sz w:val="32"/>
        </w:rPr>
      </w:pPr>
    </w:p>
    <w:p w:rsidR="000D4B0D" w:rsidRDefault="000D4B0D" w:rsidP="000D4B0D">
      <w:pPr>
        <w:adjustRightInd w:val="0"/>
        <w:snapToGrid w:val="0"/>
        <w:jc w:val="center"/>
        <w:rPr>
          <w:rFonts w:ascii="仿宋" w:eastAsia="仿宋" w:hAnsi="仿宋"/>
          <w:b/>
          <w:color w:val="000000"/>
          <w:sz w:val="32"/>
        </w:rPr>
      </w:pPr>
    </w:p>
    <w:p w:rsidR="000D4B0D" w:rsidRDefault="000D4B0D" w:rsidP="000D4B0D">
      <w:pPr>
        <w:adjustRightInd w:val="0"/>
        <w:snapToGrid w:val="0"/>
        <w:jc w:val="center"/>
        <w:rPr>
          <w:rFonts w:ascii="仿宋" w:eastAsia="仿宋" w:hAnsi="仿宋"/>
          <w:b/>
          <w:color w:val="000000"/>
          <w:sz w:val="32"/>
        </w:rPr>
      </w:pPr>
    </w:p>
    <w:p w:rsidR="000D4B0D" w:rsidRDefault="000D4B0D" w:rsidP="000D4B0D">
      <w:pPr>
        <w:adjustRightInd w:val="0"/>
        <w:snapToGrid w:val="0"/>
        <w:jc w:val="center"/>
        <w:rPr>
          <w:rFonts w:ascii="仿宋" w:eastAsia="仿宋" w:hAnsi="仿宋"/>
          <w:b/>
          <w:color w:val="000000"/>
          <w:sz w:val="32"/>
        </w:rPr>
      </w:pPr>
    </w:p>
    <w:p w:rsidR="000D4B0D" w:rsidRDefault="000D4B0D" w:rsidP="000D4B0D">
      <w:pPr>
        <w:adjustRightInd w:val="0"/>
        <w:snapToGrid w:val="0"/>
        <w:jc w:val="center"/>
        <w:rPr>
          <w:rFonts w:ascii="仿宋" w:eastAsia="仿宋" w:hAnsi="仿宋"/>
          <w:b/>
          <w:color w:val="000000"/>
          <w:sz w:val="32"/>
        </w:rPr>
      </w:pPr>
    </w:p>
    <w:p w:rsidR="000D4B0D" w:rsidRDefault="000D4B0D" w:rsidP="000D4B0D">
      <w:pPr>
        <w:adjustRightInd w:val="0"/>
        <w:snapToGrid w:val="0"/>
        <w:jc w:val="center"/>
        <w:rPr>
          <w:rFonts w:ascii="仿宋" w:eastAsia="仿宋" w:hAnsi="仿宋"/>
          <w:b/>
          <w:color w:val="000000"/>
          <w:sz w:val="32"/>
        </w:rPr>
      </w:pPr>
      <w:r>
        <w:rPr>
          <w:rFonts w:ascii="仿宋" w:eastAsia="仿宋" w:hAnsi="仿宋" w:hint="eastAsia"/>
          <w:b/>
          <w:color w:val="000000"/>
          <w:sz w:val="32"/>
        </w:rPr>
        <w:t>抗菌药物临床应用实施细则</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抗菌药物是临床应用范围广泛且品种繁多的一大类药物，抗菌药物应用的目的是有效控制感染，同时减少患者不良反应与细菌耐药性的产生。临床医生使用抗菌药物要严格掌握适应症并遵守安全、有效、经济的原则。抗菌药物的合理应用主要体现在选择的药物品种、剂量、用药时间、给药途径、疗程是否与患者的感染状况及其生理、病理状态相适宜。因此，为促进和加强抗菌药物的合理应用，医院根据卫生部《抗菌药物临床应用指导原则》及相关法律法规和部门规章等内容制定《抗菌药物临床应用实施细则》。</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一、抗菌药物使用基本原则与要求</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 (一)抗菌药物是指具有杀菌或抑菌活性，主要供全身应用(个别也可局部应用)的各种抗生素以及喹诺酮类、磺胺类、硝基咪唑类、硝基呋喃类等化学合成药。抗菌药物用于细菌、衣原体、支原体、立克次体、真菌等所致的感染性疾病，非上述感染原则上不用抗菌药物。初步诊断为细菌性感染者以及病原检查确诊为细菌性感染者方有指征应用抗菌药物；由真菌、结核分枝杆菌、非结核分枝杆菌、支原体、衣原体、螺旋体、立克次体及部分原虫等病原微生物所致的感染亦有指征应用抗菌药物。缺乏细菌及上述病原微生物感染的证据，诊断不能成立者，以及病毒性感染者，均无指征应用抗菌药物。</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lastRenderedPageBreak/>
        <w:t xml:space="preserve"> (二)医师对住院患者可根据临床诊断针对最可能的病原菌进行经验治疗。同时，有条件的医疗机构必须在使用抗菌药物治疗前，正确采集标本（血液、尿液、痰液等分泌物），及时送病原学检查及药敏试验，以期尽早查明感染病原，获得科学的用药依据。</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 (三)抗菌药物品种的选用 原则上应根据病原菌种类及病原菌对抗菌药物敏感或耐药，即细菌药物敏感试验（以下简称药敏）的结果而定。病原学检查与药敏试验结果必须结合临床表现评价其意义。</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 (四)综合患者病情，病原菌种类及抗菌药物特点制订抗菌药物治疗方案。临床医生在使用抗菌药物时，应严格掌握抗菌药物的适应症、毒副反应和给药剂量、用法，制订个体化的给药方案。限制无指征的抗菌药物使用，非感染性疾病和病毒性感染者原则上不得使用抗菌药物。选用抗菌药物应以同疗效药物中的窄谱、价廉的药物为先。力求选用对病原菌作用强，在感染部位浓度高的品种，此外要综合考虑以下因素：</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1．患者的疾病状况：疾病类型、病情严重程度、机体生理、病理、免疫功能状态等。</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2．药物的性能：包括抗菌药物的抗菌谱，抗菌活性、药代动力学特点(吸收、分布、代谢与排泄，如半衰期、血药浓度、组织浓度、细胞内浓度等)，药效学特点及不良反应等。</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3．药物品种选择：根据本院各病区细菌耐药状况选用对病原菌敏感的抗菌药物，应以窄谱、不良反应少、价廉者优先。</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4．给药剂量：在各种抗菌药物的治疗剂量范围内，根据患者具体情况和感染程度，选择适宜的给药剂量。</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5. 给药途径：应根据感染的严重程度及药代动力学特点决定给药途径，轻症感染尽量选用生物利用度高的口服制剂。 重症感染及全身性感染患者初始治疗应予静脉给药，以确保药效；病情好转时应及早转序贯疗法口服给药，避免抗菌药物注射剂的过度使用。</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6给药次数：依据浓度依赖型及时间依赖型抗菌药物的不同类型特点、抗菌药物的后效应及半衰期确定抗菌药物给药次数。</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7．其它：药物的相互作用、不良反应等。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(五)抗菌药物的更换：一般感染患者用药72小时(重症感染48小时)后，可根据临床治疗效果或病原学检查结果，决定是否需要更换所用抗菌药物。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六)疗程：抗菌药物治疗因感染不同而异，一般宜用至体温正常、症状消退后72-96小时，特殊情况，妥善处理。但是，败血症、感染性心内膜炎、化脓性脑膜炎、伤寒、布鲁菌病、骨髓炎、浓血性链球菌咽炎和扁桃体炎、深部真菌病、结核病等需较长的疗程方能彻底治愈，并应防止复发。</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(七)抗菌药物治疗的同时不可忽视必要的综合治疗，不过分依赖抗菌药物。有局部病灶者需同时进行局部引流等治疗。严格执行消毒、灭菌、无菌操作及隔离制度。</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(八)尽量避免皮肤粘膜局部使用抗菌药物，以防对临床常用药物耐药菌株的产生。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(九)加强对抗菌药物使用中的不良反应监测，认真执行药品不良反应报告制度。 医疗机构在对老年、婴幼儿及肝、肾功能减退等特殊人群患者应用抗菌药物进行治疗时，应加强使用药物的监测，提高用药的安全性和疗效。对较长时间使用抗菌药物的患者，要严密监测菌群失调、二重感染，特别是深部真菌感染。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lastRenderedPageBreak/>
        <w:t xml:space="preserve"> 二、抗菌药物的分级原则</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（一）抗菌药物分级原则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 1．非限制使用：经临床长期应用，证明安全、有效，对细菌耐药性影响较小，价格相对较低的抗菌药物。</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 2．限制使用：与非限制使用抗菌药物相比较，这类药物在疗效、安全性、对细菌耐药性影响、药品价格等某方面存在局限性，不宜做为非限制药物使用。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 3．特殊使用：不良反应明显，不宜随意使用或临床需要倍加保护以免细菌过快产生耐药而导致严重后果的抗菌药物；新上市的抗菌药物；其疗效或安全性任何一方面的临床尚较少，或并不优于现用药物者；药品价格昂贵。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（二）抗菌药物分级目录</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根据卫生部《抗菌药物临床应用指导原则》及相关法律法规、规章制度等要求，结合本医疗机构具体情况制定本机构抗菌药物分级目录。</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三、医院对临床抗菌药物分级使用的管理和监督</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(一) 管理办法与监督：</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1.医疗机构应成立抗菌药物使用的监督管理机构并制订相关制度，同时成立由多学科专家组成的专家组，负责督查本医疗机构抗菌药物合理应用情况。</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2．医院药事管理委员会根据医院院内感染病原微生物耐药等情况，以《抗菌药物临床应用指导原则》、卫生部相关文件为依据，及时修订医院抗菌药物临床使用实施细则。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3.有条件的医院应设立微生物培养、鉴定与药敏实验的实验室。负责监测全院细菌耐药情况，定期向相关部门报告监测结果。</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4.提倡在使用或更改抗菌药物前采集标本做病原学检查</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5.医疗机构应结合本机构的具体情况，制定监测本机构抗菌药物合理应用的监测方式，并建立抗菌药物使用的动态监测预警制度，定期组织相关专家对本医疗机构抗菌药物的应用进行评价，上报相关部门并有处理结果。</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6.医院定期组织医务人员进行抗菌药物合理使用、抗菌药物滥用危害、医院感染、抗菌药物耐药性监测等相关性等知识的宣教，提高全院抗菌药物合理使用水平。</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7.“卫生部抗菌药物监测中心”、“新疆维吾尔自治区抗菌药物监测中心”的各成员单位，应按要求及时上报本单位抗菌药物监测数据，并根据监测中心的反馈结果调整本医疗机构的抗菌药物的使用。</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（二）抗菌药物的分级使用管理</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遵循卫生部《抗菌药物临床应用指导原则》及相关法律法规的规定，结合本院具体情况制定临床医生使用不同分线抗菌药物的权限及使用细则。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（三）抗菌药物的联合用药原则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1.抗菌药物的联合应用要有明确指征，单药可有效治疗的感染，不应联合用药。严格掌握联合用药的原则和指征，以期达到提高疗效、减少患者不良反应、减少细菌耐药性产生。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2.联合应用一般为两种或两种以上的抗菌药物联合应用，以获协同抗菌作用。联合用药适用于下列情况：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1)病原体不明的严重感染。包括免疫缺陷者的严重感染。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2)单一药物不能有效控制的需氧菌及厌氧菌混合感染 。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3)单一药物不能有效控制的2种或2种以上病原菌严重感染。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4)单一药物不能有效控制的耐药菌株感染，特别是医院感染。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lastRenderedPageBreak/>
        <w:t>5)需长期用药并防止细菌产生耐药性，如结核病，深部真菌感染。</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四、特殊情况下抗菌药物的应用</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 xml:space="preserve"> 对于肝、肾功能不全患者，新生儿患者，小儿患者，老年患者，妊娠期和哺乳期患者等特殊人群的抗菌药物的使用，应根据卫生部《抗菌药物临床应用指导原则》及相关法律法规和部门规章等规定，结合患者的具体情况，权衡使用抗菌药物的利弊等情况综合考虑后决定。</w:t>
      </w:r>
    </w:p>
    <w:p w:rsidR="000D4B0D" w:rsidRDefault="000D4B0D" w:rsidP="000D4B0D">
      <w:pPr>
        <w:adjustRightInd w:val="0"/>
        <w:snapToGrid w:val="0"/>
        <w:ind w:firstLineChars="200" w:firstLine="480"/>
        <w:rPr>
          <w:rFonts w:ascii="仿宋" w:eastAsia="仿宋" w:hAnsi="仿宋" w:cs="宋体"/>
          <w:bCs/>
          <w:color w:val="000000"/>
          <w:kern w:val="0"/>
          <w:sz w:val="24"/>
        </w:rPr>
      </w:pPr>
      <w:r>
        <w:rPr>
          <w:rFonts w:ascii="仿宋" w:eastAsia="仿宋" w:hAnsi="仿宋" w:hint="eastAsia"/>
          <w:color w:val="000000"/>
          <w:sz w:val="24"/>
        </w:rPr>
        <w:t xml:space="preserve">五、抗菌药物预防性使用原则 </w:t>
      </w:r>
    </w:p>
    <w:p w:rsidR="000D4B0D" w:rsidRDefault="000D4B0D" w:rsidP="000D4B0D">
      <w:pPr>
        <w:adjustRightInd w:val="0"/>
        <w:snapToGrid w:val="0"/>
        <w:ind w:firstLineChars="200" w:firstLine="480"/>
        <w:rPr>
          <w:rFonts w:ascii="仿宋" w:eastAsia="仿宋" w:hAnsi="仿宋"/>
          <w:color w:val="000000"/>
          <w:sz w:val="24"/>
        </w:rPr>
      </w:pPr>
      <w:r>
        <w:rPr>
          <w:rFonts w:ascii="仿宋" w:eastAsia="仿宋" w:hAnsi="仿宋" w:hint="eastAsia"/>
          <w:color w:val="000000"/>
          <w:sz w:val="24"/>
        </w:rPr>
        <w:t>抗菌药物的预防性应用，包括内科及儿科系统预防用药和外科手术预防。应根据卫生部《抗菌药物临床应用指导原则》及相关法律法规和文件等要求，，结合临床具体情况，决定是否使用抗菌药物。</w:t>
      </w: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ind w:firstLineChars="200" w:firstLine="480"/>
        <w:rPr>
          <w:rFonts w:ascii="仿宋" w:eastAsia="仿宋" w:hAnsi="仿宋"/>
          <w:color w:val="000000"/>
          <w:sz w:val="24"/>
        </w:rPr>
      </w:pPr>
    </w:p>
    <w:p w:rsidR="000D4B0D" w:rsidRDefault="000D4B0D" w:rsidP="000D4B0D">
      <w:pPr>
        <w:adjustRightInd w:val="0"/>
        <w:snapToGrid w:val="0"/>
        <w:jc w:val="center"/>
        <w:rPr>
          <w:rFonts w:ascii="仿宋" w:eastAsia="仿宋" w:hAnsi="仿宋"/>
          <w:sz w:val="32"/>
        </w:rPr>
      </w:pPr>
      <w:r>
        <w:rPr>
          <w:rFonts w:ascii="仿宋" w:eastAsia="仿宋" w:hAnsi="仿宋" w:hint="eastAsia"/>
          <w:b/>
          <w:bCs/>
          <w:sz w:val="32"/>
        </w:rPr>
        <w:t>抗菌药物合理应用的管理制度</w:t>
      </w:r>
    </w:p>
    <w:p w:rsidR="000D4B0D" w:rsidRPr="006D721C" w:rsidRDefault="000D4B0D" w:rsidP="000D4B0D">
      <w:pPr>
        <w:adjustRightInd w:val="0"/>
        <w:snapToGrid w:val="0"/>
        <w:ind w:firstLineChars="196" w:firstLine="549"/>
        <w:rPr>
          <w:rFonts w:ascii="仿宋" w:eastAsia="仿宋" w:hAnsi="仿宋"/>
          <w:b/>
          <w:sz w:val="28"/>
          <w:szCs w:val="28"/>
        </w:rPr>
      </w:pPr>
      <w:r w:rsidRPr="006D721C">
        <w:rPr>
          <w:rFonts w:ascii="仿宋" w:eastAsia="仿宋" w:hAnsi="仿宋" w:hint="eastAsia"/>
          <w:sz w:val="28"/>
          <w:szCs w:val="28"/>
        </w:rPr>
        <w:t>为深入贯彻落实卫生部《抗菌药物临床应用指导原则》、《医院感染管理规范》及《合理使用抗感染药物管理制度》，加强我院抗菌药物合理应用的管理，特制定抗菌药物合理应用的管理制度。</w:t>
      </w:r>
    </w:p>
    <w:p w:rsidR="000D4B0D" w:rsidRPr="006D721C" w:rsidRDefault="000D4B0D" w:rsidP="000D4B0D">
      <w:pPr>
        <w:adjustRightInd w:val="0"/>
        <w:snapToGrid w:val="0"/>
        <w:ind w:hanging="180"/>
        <w:outlineLvl w:val="0"/>
        <w:rPr>
          <w:rFonts w:ascii="仿宋" w:eastAsia="仿宋" w:hAnsi="仿宋"/>
          <w:b/>
          <w:sz w:val="28"/>
          <w:szCs w:val="28"/>
        </w:rPr>
      </w:pPr>
      <w:r w:rsidRPr="006D721C">
        <w:rPr>
          <w:rFonts w:ascii="仿宋" w:eastAsia="仿宋" w:hAnsi="仿宋" w:hint="eastAsia"/>
          <w:b/>
          <w:sz w:val="28"/>
          <w:szCs w:val="28"/>
        </w:rPr>
        <w:t>一、抗菌药物应用的基本原则</w:t>
      </w:r>
    </w:p>
    <w:p w:rsidR="000D4B0D" w:rsidRPr="006D721C" w:rsidRDefault="000D4B0D" w:rsidP="000D4B0D">
      <w:pPr>
        <w:adjustRightInd w:val="0"/>
        <w:snapToGrid w:val="0"/>
        <w:ind w:firstLine="435"/>
        <w:rPr>
          <w:rFonts w:ascii="仿宋" w:eastAsia="仿宋" w:hAnsi="仿宋"/>
          <w:sz w:val="28"/>
          <w:szCs w:val="28"/>
        </w:rPr>
      </w:pPr>
      <w:r w:rsidRPr="006D721C">
        <w:rPr>
          <w:rFonts w:ascii="仿宋" w:eastAsia="仿宋" w:hAnsi="仿宋" w:hint="eastAsia"/>
          <w:b/>
          <w:sz w:val="28"/>
          <w:szCs w:val="28"/>
        </w:rPr>
        <w:t>治疗性应用：</w:t>
      </w:r>
      <w:r w:rsidRPr="006D721C">
        <w:rPr>
          <w:rFonts w:ascii="仿宋" w:eastAsia="仿宋" w:hAnsi="仿宋" w:hint="eastAsia"/>
          <w:sz w:val="28"/>
          <w:szCs w:val="28"/>
        </w:rPr>
        <w:t>根据病原菌、感染部位、感染严重程度和患者的生理、病理情况制订抗菌药物治疗方案，包括抗菌药物的选用品种、剂量、给药次数、给药途径、疗程及联合用药。</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1.抗菌药物的适应症：细菌性感染及支原体、衣原体、螺旋体、立克次体、真菌等病原微生物的感染，非上述感染原则上不用抗菌药物。</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临床确定适应证后：a.根据经验选药的同时，应尽早采集相应部位的标本查明感染病原体，根据病原种类及药物敏感试验结果调整用药。b.门诊基本不使用三代头孢菌素类药物，抗菌药物用量一般感染处方三日量，慢性感染二周量，避免长期用药。</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lastRenderedPageBreak/>
        <w:t>2.抗菌药物治疗方案还应综合患者的情况 (新生儿、老年人、孕妇、肝肾功能损害、免疫功能低下、过敏体质等)、疾病的严重程度、患者病理生理状况；另外药物的药代动力学、不良反应、价格等也是考虑的因素。</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3.抗菌药物的联合应用要有明确指征，单一药物可有效治疗的感染不需联合用药，仅在下列情况时有联合用药的指征：</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（1）病原未明的严重感染,包括免疫缺陷者的严重感染。</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（2）应用单一药物难以控制的需氧菌及厌氧菌混合感染；2种或2种以上病原菌感染。</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（3) 单一抗菌药物不能有效控制的感染性心内膜炎或败血症等重症感染。</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（4）单一药物不能有效控制的耐药菌株感染，特别是医院感染。</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（5）需长期用药，但病原菌易对某些抗菌药物产生耐药性者，如抗结核药物的联合；</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（6) 联合用药的协同作用可使单一抗菌药物剂量减小，因而减少不良反应。</w:t>
      </w:r>
    </w:p>
    <w:p w:rsidR="000D4B0D" w:rsidRPr="006D721C" w:rsidRDefault="000D4B0D" w:rsidP="000D4B0D">
      <w:pPr>
        <w:adjustRightInd w:val="0"/>
        <w:snapToGrid w:val="0"/>
        <w:ind w:firstLine="435"/>
        <w:outlineLvl w:val="0"/>
        <w:rPr>
          <w:rFonts w:ascii="仿宋" w:eastAsia="仿宋" w:hAnsi="仿宋"/>
          <w:sz w:val="28"/>
          <w:szCs w:val="28"/>
        </w:rPr>
      </w:pPr>
      <w:r w:rsidRPr="006D721C">
        <w:rPr>
          <w:rFonts w:ascii="仿宋" w:eastAsia="仿宋" w:hAnsi="仿宋" w:hint="eastAsia"/>
          <w:b/>
          <w:sz w:val="28"/>
          <w:szCs w:val="28"/>
        </w:rPr>
        <w:t>预防性应用：</w:t>
      </w:r>
      <w:r w:rsidRPr="006D721C">
        <w:rPr>
          <w:rFonts w:ascii="仿宋" w:eastAsia="仿宋" w:hAnsi="仿宋" w:hint="eastAsia"/>
          <w:sz w:val="28"/>
          <w:szCs w:val="28"/>
        </w:rPr>
        <w:t>用于预防特定病原菌（非病毒）入侵或在某一时间段内可能发生的感染。不宜长期连续应用。抗菌药物预防应用必须充分权衡感染发生的可能性，药物预防的效果，耐药性的产生，二重感染，不良反应以及价格等各种因素后决定是否应用。外科手术应根据手术野有否污染或污染可能，决定是否预防用抗菌药物。</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1.非外科预防应用的适应症：</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（1）链球菌感染、风湿热、风心患者；</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（2）流行性脑脊髓膜炎；</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（3)其他可能发生细菌感染的疾病，并肯定能取得相当效果，反之不适当预防用药。</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2.外科手术预防用药原则：</w:t>
      </w:r>
    </w:p>
    <w:p w:rsidR="000D4B0D" w:rsidRPr="006D721C" w:rsidRDefault="000D4B0D" w:rsidP="000D4B0D">
      <w:pPr>
        <w:tabs>
          <w:tab w:val="left" w:pos="180"/>
        </w:tabs>
        <w:adjustRightInd w:val="0"/>
        <w:snapToGrid w:val="0"/>
        <w:ind w:firstLineChars="213" w:firstLine="596"/>
        <w:rPr>
          <w:rFonts w:ascii="仿宋" w:eastAsia="仿宋" w:hAnsi="仿宋"/>
          <w:sz w:val="28"/>
          <w:szCs w:val="28"/>
        </w:rPr>
      </w:pPr>
      <w:r w:rsidRPr="006D721C">
        <w:rPr>
          <w:rFonts w:ascii="仿宋" w:eastAsia="仿宋" w:hAnsi="仿宋" w:hint="eastAsia"/>
          <w:sz w:val="28"/>
          <w:szCs w:val="28"/>
        </w:rPr>
        <w:t>（1）清洁手术：手术野无污染，通常不需预防用抗菌药物，仅在下列情况时可考虑预防用药：（a）手术范围大、时间长、污染机会增加；（b）手术涉及重要脏器，一旦发生感染将造成严重后果者，如头颅手术、心脏手术、眼内手术等；（c）异物植入手术，如人工心瓣膜植入、永久性心脏起博器放置、人工关节置换等；（d）高龄或免疫缺陷者等高危人群。</w:t>
      </w:r>
    </w:p>
    <w:p w:rsidR="000D4B0D" w:rsidRPr="006D721C" w:rsidRDefault="000D4B0D" w:rsidP="000D4B0D">
      <w:pPr>
        <w:tabs>
          <w:tab w:val="left" w:pos="180"/>
        </w:tabs>
        <w:adjustRightInd w:val="0"/>
        <w:snapToGrid w:val="0"/>
        <w:ind w:firstLineChars="213" w:firstLine="596"/>
        <w:rPr>
          <w:rFonts w:ascii="仿宋" w:eastAsia="仿宋" w:hAnsi="仿宋"/>
          <w:sz w:val="28"/>
          <w:szCs w:val="28"/>
        </w:rPr>
      </w:pPr>
      <w:r w:rsidRPr="006D721C">
        <w:rPr>
          <w:rFonts w:ascii="仿宋" w:eastAsia="仿宋" w:hAnsi="仿宋" w:hint="eastAsia"/>
          <w:sz w:val="28"/>
          <w:szCs w:val="28"/>
        </w:rPr>
        <w:t>（2）清洁-污染手术及污染手术需预防用抗菌药物。</w:t>
      </w:r>
    </w:p>
    <w:p w:rsidR="000D4B0D" w:rsidRPr="006D721C" w:rsidRDefault="000D4B0D" w:rsidP="000D4B0D">
      <w:pPr>
        <w:tabs>
          <w:tab w:val="left" w:pos="180"/>
        </w:tabs>
        <w:adjustRightInd w:val="0"/>
        <w:snapToGrid w:val="0"/>
        <w:ind w:firstLineChars="213" w:firstLine="596"/>
        <w:rPr>
          <w:rFonts w:ascii="仿宋" w:eastAsia="仿宋" w:hAnsi="仿宋"/>
          <w:sz w:val="28"/>
          <w:szCs w:val="28"/>
        </w:rPr>
      </w:pPr>
      <w:r w:rsidRPr="006D721C">
        <w:rPr>
          <w:rFonts w:ascii="仿宋" w:eastAsia="仿宋" w:hAnsi="仿宋" w:hint="eastAsia"/>
          <w:sz w:val="28"/>
          <w:szCs w:val="28"/>
        </w:rPr>
        <w:t>（3）外科预防用抗菌药物的选择及给药方法应视预防目的而定：接受清洁手术者，在术前0.5～2</w:t>
      </w:r>
      <w:r>
        <w:rPr>
          <w:rFonts w:ascii="仿宋" w:eastAsia="仿宋" w:hAnsi="仿宋" w:hint="eastAsia"/>
          <w:sz w:val="28"/>
          <w:szCs w:val="28"/>
        </w:rPr>
        <w:t>小时内给药，急诊可</w:t>
      </w:r>
      <w:r w:rsidRPr="006D721C">
        <w:rPr>
          <w:rFonts w:ascii="仿宋" w:eastAsia="仿宋" w:hAnsi="仿宋" w:hint="eastAsia"/>
          <w:sz w:val="28"/>
          <w:szCs w:val="28"/>
        </w:rPr>
        <w:t>麻醉开始时给药，</w:t>
      </w:r>
      <w:r>
        <w:rPr>
          <w:rFonts w:ascii="仿宋" w:eastAsia="仿宋" w:hAnsi="仿宋" w:hint="eastAsia"/>
          <w:sz w:val="28"/>
          <w:szCs w:val="28"/>
        </w:rPr>
        <w:t>产妇断脐后给药，</w:t>
      </w:r>
      <w:r w:rsidRPr="006D721C">
        <w:rPr>
          <w:rFonts w:ascii="仿宋" w:eastAsia="仿宋" w:hAnsi="仿宋" w:hint="eastAsia"/>
          <w:sz w:val="28"/>
          <w:szCs w:val="28"/>
        </w:rPr>
        <w:t>如果手术时间超过3小时，或失血量大(&gt;1500 ml)，可手术中给予第2剂。</w:t>
      </w:r>
      <w:r w:rsidRPr="006D721C">
        <w:rPr>
          <w:rFonts w:ascii="仿宋" w:eastAsia="仿宋" w:hAnsi="仿宋" w:cs="宋体" w:hint="eastAsia"/>
          <w:sz w:val="28"/>
          <w:szCs w:val="28"/>
        </w:rPr>
        <w:t>抗菌药物</w:t>
      </w:r>
      <w:r w:rsidRPr="006D721C">
        <w:rPr>
          <w:rFonts w:ascii="仿宋" w:eastAsia="仿宋" w:hAnsi="仿宋" w:hint="eastAsia"/>
          <w:sz w:val="28"/>
          <w:szCs w:val="28"/>
        </w:rPr>
        <w:t>的有效覆盖时间应包括整个手</w:t>
      </w:r>
      <w:r w:rsidRPr="006D721C">
        <w:rPr>
          <w:rFonts w:ascii="仿宋" w:eastAsia="仿宋" w:hAnsi="仿宋" w:hint="eastAsia"/>
          <w:sz w:val="28"/>
          <w:szCs w:val="28"/>
        </w:rPr>
        <w:lastRenderedPageBreak/>
        <w:t>术过程和手术结束后4小时，总的预防用药时间不超过24小时，个别情况可延长至48小时。</w:t>
      </w:r>
    </w:p>
    <w:p w:rsidR="000D4B0D" w:rsidRPr="006D721C" w:rsidRDefault="000D4B0D" w:rsidP="000D4B0D">
      <w:pPr>
        <w:adjustRightInd w:val="0"/>
        <w:snapToGrid w:val="0"/>
        <w:rPr>
          <w:rFonts w:ascii="仿宋" w:eastAsia="仿宋" w:hAnsi="仿宋"/>
          <w:b/>
          <w:bCs/>
          <w:sz w:val="28"/>
          <w:szCs w:val="28"/>
        </w:rPr>
      </w:pPr>
      <w:r w:rsidRPr="006D721C">
        <w:rPr>
          <w:rFonts w:ascii="仿宋" w:eastAsia="仿宋" w:hAnsi="仿宋" w:hint="eastAsia"/>
          <w:sz w:val="28"/>
          <w:szCs w:val="28"/>
        </w:rPr>
        <w:t>二、</w:t>
      </w:r>
      <w:r w:rsidRPr="006D721C">
        <w:rPr>
          <w:rFonts w:ascii="仿宋" w:eastAsia="仿宋" w:hAnsi="仿宋" w:hint="eastAsia"/>
          <w:b/>
          <w:bCs/>
          <w:sz w:val="28"/>
          <w:szCs w:val="28"/>
        </w:rPr>
        <w:t>抗菌药物分级使用的管理</w:t>
      </w:r>
    </w:p>
    <w:p w:rsidR="000D4B0D" w:rsidRPr="006D721C" w:rsidRDefault="000D4B0D" w:rsidP="000D4B0D">
      <w:pPr>
        <w:adjustRightInd w:val="0"/>
        <w:snapToGrid w:val="0"/>
        <w:ind w:firstLine="435"/>
        <w:rPr>
          <w:rFonts w:ascii="仿宋" w:eastAsia="仿宋" w:hAnsi="仿宋"/>
          <w:sz w:val="28"/>
          <w:szCs w:val="28"/>
        </w:rPr>
      </w:pPr>
      <w:r w:rsidRPr="006D721C">
        <w:rPr>
          <w:rFonts w:ascii="仿宋" w:eastAsia="仿宋" w:hAnsi="仿宋" w:hint="eastAsia"/>
          <w:sz w:val="28"/>
          <w:szCs w:val="28"/>
        </w:rPr>
        <w:t>1、分级原则：根据抗菌药物特点、临床疗效、细菌耐药、不良反应以及药品价格等因素，将抗菌药物分为非限制使用、限制使用与特殊使用三类。</w:t>
      </w:r>
    </w:p>
    <w:p w:rsidR="000D4B0D" w:rsidRPr="006D721C" w:rsidRDefault="000D4B0D" w:rsidP="000D4B0D">
      <w:pPr>
        <w:adjustRightInd w:val="0"/>
        <w:snapToGrid w:val="0"/>
        <w:rPr>
          <w:rFonts w:ascii="仿宋" w:eastAsia="仿宋" w:hAnsi="仿宋"/>
          <w:sz w:val="28"/>
          <w:szCs w:val="28"/>
        </w:rPr>
      </w:pPr>
      <w:r w:rsidRPr="006D721C">
        <w:rPr>
          <w:rFonts w:ascii="仿宋" w:eastAsia="仿宋" w:hAnsi="仿宋" w:hint="eastAsia"/>
          <w:sz w:val="28"/>
          <w:szCs w:val="28"/>
        </w:rPr>
        <w:t xml:space="preserve">    （1）非限制使用：经临床长期应用证明安全、有效，对细菌耐药性影响较小，价格相对较低的抗菌药物。</w:t>
      </w:r>
    </w:p>
    <w:p w:rsidR="000D4B0D" w:rsidRPr="006D721C" w:rsidRDefault="000D4B0D" w:rsidP="000D4B0D">
      <w:pPr>
        <w:adjustRightInd w:val="0"/>
        <w:snapToGrid w:val="0"/>
        <w:rPr>
          <w:rFonts w:ascii="仿宋" w:eastAsia="仿宋" w:hAnsi="仿宋"/>
          <w:sz w:val="28"/>
          <w:szCs w:val="28"/>
        </w:rPr>
      </w:pPr>
      <w:r w:rsidRPr="006D721C">
        <w:rPr>
          <w:rFonts w:ascii="仿宋" w:eastAsia="仿宋" w:hAnsi="仿宋" w:hint="eastAsia"/>
          <w:sz w:val="28"/>
          <w:szCs w:val="28"/>
        </w:rPr>
        <w:t xml:space="preserve">    （2）限制使用：与非限制使用抗菌药物相比较，这类药物在疗效、安全性、对细菌耐药性影响、药品价格等某方面存在局限性，不宜作为非限制药物使用。</w:t>
      </w:r>
    </w:p>
    <w:p w:rsidR="000D4B0D" w:rsidRPr="006D721C" w:rsidRDefault="000D4B0D" w:rsidP="000D4B0D">
      <w:pPr>
        <w:adjustRightInd w:val="0"/>
        <w:snapToGrid w:val="0"/>
        <w:rPr>
          <w:rFonts w:ascii="仿宋" w:eastAsia="仿宋" w:hAnsi="仿宋"/>
          <w:sz w:val="28"/>
          <w:szCs w:val="28"/>
        </w:rPr>
      </w:pPr>
      <w:r w:rsidRPr="006D721C">
        <w:rPr>
          <w:rFonts w:ascii="仿宋" w:eastAsia="仿宋" w:hAnsi="仿宋" w:hint="eastAsia"/>
          <w:sz w:val="28"/>
          <w:szCs w:val="28"/>
        </w:rPr>
        <w:t xml:space="preserve">    （3）特殊使用：不良反应明显，不宜随意使用或临床需要倍加保护以免细菌过快产生耐药而导致严重后果的抗菌药物；新上市的抗菌药物；其疗效或安全性任何一方面的临床资料尚较少，或并不优于现用药物者；药品价格昂贵。</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2、分级管理办法</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1）一般对轻度与局部感染患者应首先选用非限制使用抗菌药物进行治疗；严重感染、免疫功能低下者合并感染或病原菌只对限制使用抗菌药物敏感时，可选用限制使用抗菌药物治疗；特殊使用抗菌药物的选用应从严控制。</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（2）临床医师可根据诊断和患者病情开具“非限制使用”的抗菌药</w:t>
      </w:r>
      <w:r>
        <w:rPr>
          <w:rFonts w:ascii="仿宋" w:eastAsia="仿宋" w:hAnsi="仿宋" w:hint="eastAsia"/>
          <w:sz w:val="28"/>
          <w:szCs w:val="28"/>
        </w:rPr>
        <w:t>物处方；原则上主治或以上医师有权使用“限制使用”的抗菌药物；副主任或以上医师有权使用“特殊使用”的抗菌药物</w:t>
      </w:r>
      <w:r w:rsidRPr="006D721C">
        <w:rPr>
          <w:rFonts w:ascii="仿宋" w:eastAsia="仿宋" w:hAnsi="仿宋" w:hint="eastAsia"/>
          <w:sz w:val="28"/>
          <w:szCs w:val="28"/>
        </w:rPr>
        <w:t>。急诊、有药敏试验结果或其它特殊情况下临床医师可以越级使用高于权限的抗菌药物，但仅限于1天用量，并应有相应的病程记录。临床医师使用“特殊使用”的抗菌药物须有副主任或以上级别医师的签字或查房意见，并有相关的病程记录，否则视为不合理应用。</w:t>
      </w:r>
    </w:p>
    <w:p w:rsidR="000D4B0D" w:rsidRPr="006D721C" w:rsidRDefault="000D4B0D" w:rsidP="000D4B0D">
      <w:pPr>
        <w:adjustRightInd w:val="0"/>
        <w:snapToGrid w:val="0"/>
        <w:rPr>
          <w:rFonts w:ascii="仿宋" w:eastAsia="仿宋" w:hAnsi="仿宋"/>
          <w:sz w:val="28"/>
          <w:szCs w:val="28"/>
        </w:rPr>
      </w:pPr>
      <w:r w:rsidRPr="006D721C">
        <w:rPr>
          <w:rFonts w:ascii="仿宋" w:eastAsia="仿宋" w:hAnsi="仿宋" w:hint="eastAsia"/>
          <w:sz w:val="28"/>
          <w:szCs w:val="28"/>
        </w:rPr>
        <w:t>三、</w:t>
      </w:r>
      <w:r w:rsidRPr="006D721C">
        <w:rPr>
          <w:rFonts w:ascii="仿宋" w:eastAsia="仿宋" w:hAnsi="仿宋" w:hint="eastAsia"/>
          <w:b/>
          <w:bCs/>
          <w:sz w:val="28"/>
          <w:szCs w:val="28"/>
        </w:rPr>
        <w:t>抗菌药物合理应用的监测</w:t>
      </w:r>
    </w:p>
    <w:p w:rsidR="000D4B0D" w:rsidRPr="006D721C" w:rsidRDefault="000D4B0D" w:rsidP="000D4B0D">
      <w:pPr>
        <w:adjustRightInd w:val="0"/>
        <w:snapToGrid w:val="0"/>
        <w:ind w:firstLineChars="171" w:firstLine="479"/>
        <w:rPr>
          <w:rFonts w:ascii="仿宋" w:eastAsia="仿宋" w:hAnsi="仿宋"/>
          <w:b/>
          <w:sz w:val="28"/>
          <w:szCs w:val="28"/>
        </w:rPr>
      </w:pPr>
      <w:r>
        <w:rPr>
          <w:rFonts w:ascii="仿宋" w:eastAsia="仿宋" w:hAnsi="仿宋" w:hint="eastAsia"/>
          <w:sz w:val="28"/>
          <w:szCs w:val="28"/>
        </w:rPr>
        <w:t>医务纠</w:t>
      </w:r>
      <w:r w:rsidRPr="006D721C">
        <w:rPr>
          <w:rFonts w:ascii="仿宋" w:eastAsia="仿宋" w:hAnsi="仿宋" w:hint="eastAsia"/>
          <w:sz w:val="28"/>
          <w:szCs w:val="28"/>
        </w:rPr>
        <w:t>、药剂科定期检查全院抗菌药使用情况，对未按规定应用抗菌药物的科室和医师进行公布，并作为医疗质量管理考核内容之一。</w:t>
      </w:r>
    </w:p>
    <w:p w:rsidR="000D4B0D" w:rsidRPr="006D721C" w:rsidRDefault="000D4B0D" w:rsidP="000D4B0D">
      <w:pPr>
        <w:adjustRightInd w:val="0"/>
        <w:snapToGrid w:val="0"/>
        <w:jc w:val="left"/>
        <w:rPr>
          <w:rFonts w:ascii="仿宋" w:eastAsia="仿宋" w:hAnsi="仿宋"/>
          <w:b/>
          <w:sz w:val="28"/>
          <w:szCs w:val="28"/>
        </w:rPr>
      </w:pPr>
      <w:r w:rsidRPr="006D721C">
        <w:rPr>
          <w:rFonts w:ascii="仿宋" w:eastAsia="仿宋" w:hAnsi="仿宋" w:hint="eastAsia"/>
          <w:b/>
          <w:sz w:val="28"/>
          <w:szCs w:val="28"/>
        </w:rPr>
        <w:t>四、抗菌药物的宏观管理</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（1)药事管理委员会应定期组织医务人员学习有关抗菌药使用知识，介绍药物进展及合理使用抗菌药物的知识，以提高抗菌药物治疗水平。</w:t>
      </w:r>
    </w:p>
    <w:p w:rsidR="000D4B0D" w:rsidRPr="006D721C" w:rsidRDefault="000D4B0D" w:rsidP="000D4B0D">
      <w:pPr>
        <w:adjustRightInd w:val="0"/>
        <w:snapToGrid w:val="0"/>
        <w:ind w:firstLineChars="200" w:firstLine="560"/>
        <w:rPr>
          <w:rFonts w:ascii="仿宋" w:eastAsia="仿宋" w:hAnsi="仿宋"/>
          <w:sz w:val="28"/>
          <w:szCs w:val="28"/>
        </w:rPr>
      </w:pPr>
      <w:r w:rsidRPr="006D721C">
        <w:rPr>
          <w:rFonts w:ascii="仿宋" w:eastAsia="仿宋" w:hAnsi="仿宋" w:hint="eastAsia"/>
          <w:sz w:val="28"/>
          <w:szCs w:val="28"/>
        </w:rPr>
        <w:t>（2)药事管理委员会定期讨论我院抗菌药物应用品种，选择疗效可靠，不良反应小，相对廉价的药物作为常规品种。对产生严重耐药性，发生不良反应的药物应暂停使用。</w:t>
      </w:r>
    </w:p>
    <w:p w:rsidR="000D4B0D" w:rsidRPr="006D721C" w:rsidRDefault="000D4B0D" w:rsidP="000D4B0D">
      <w:pPr>
        <w:adjustRightInd w:val="0"/>
        <w:snapToGrid w:val="0"/>
        <w:ind w:firstLineChars="200" w:firstLine="560"/>
        <w:rPr>
          <w:rFonts w:ascii="仿宋" w:eastAsia="仿宋" w:hAnsi="仿宋"/>
          <w:b/>
          <w:bCs/>
          <w:sz w:val="28"/>
          <w:szCs w:val="28"/>
        </w:rPr>
      </w:pPr>
      <w:r w:rsidRPr="006D721C">
        <w:rPr>
          <w:rFonts w:ascii="仿宋" w:eastAsia="仿宋" w:hAnsi="仿宋" w:hint="eastAsia"/>
          <w:sz w:val="28"/>
          <w:szCs w:val="28"/>
        </w:rPr>
        <w:t>（3）检验科定期公布医院分离的主要病原菌及药敏试验的统计</w:t>
      </w:r>
      <w:r w:rsidRPr="006D721C">
        <w:rPr>
          <w:rFonts w:ascii="仿宋" w:eastAsia="仿宋" w:hAnsi="仿宋" w:hint="eastAsia"/>
          <w:sz w:val="28"/>
          <w:szCs w:val="28"/>
        </w:rPr>
        <w:lastRenderedPageBreak/>
        <w:t>资料。</w:t>
      </w:r>
    </w:p>
    <w:p w:rsidR="000D4B0D" w:rsidRPr="006D721C" w:rsidRDefault="000D4B0D" w:rsidP="000D4B0D">
      <w:pPr>
        <w:adjustRightInd w:val="0"/>
        <w:snapToGrid w:val="0"/>
        <w:rPr>
          <w:rFonts w:ascii="仿宋" w:eastAsia="仿宋" w:hAnsi="仿宋"/>
          <w:b/>
          <w:bCs/>
          <w:sz w:val="28"/>
          <w:szCs w:val="28"/>
        </w:rPr>
      </w:pPr>
    </w:p>
    <w:p w:rsidR="000D4B0D" w:rsidRDefault="000D4B0D" w:rsidP="000D4B0D">
      <w:pPr>
        <w:adjustRightInd w:val="0"/>
        <w:snapToGrid w:val="0"/>
        <w:jc w:val="center"/>
        <w:rPr>
          <w:rFonts w:ascii="仿宋" w:eastAsia="仿宋" w:hAnsi="仿宋"/>
          <w:b/>
          <w:sz w:val="32"/>
        </w:rPr>
      </w:pPr>
      <w:r>
        <w:rPr>
          <w:rFonts w:ascii="仿宋" w:eastAsia="仿宋" w:hAnsi="仿宋" w:hint="eastAsia"/>
          <w:b/>
          <w:sz w:val="32"/>
        </w:rPr>
        <w:t>抗菌药物分级管理制度</w:t>
      </w:r>
    </w:p>
    <w:p w:rsidR="000D4B0D" w:rsidRPr="0043352F" w:rsidRDefault="000D4B0D" w:rsidP="000D4B0D">
      <w:pPr>
        <w:adjustRightInd w:val="0"/>
        <w:snapToGrid w:val="0"/>
        <w:ind w:firstLineChars="200" w:firstLine="560"/>
        <w:rPr>
          <w:rStyle w:val="btcontent1"/>
          <w:rFonts w:ascii="仿宋" w:eastAsia="仿宋" w:hAnsi="仿宋"/>
          <w:sz w:val="28"/>
          <w:szCs w:val="28"/>
        </w:rPr>
      </w:pPr>
      <w:r w:rsidRPr="0043352F">
        <w:rPr>
          <w:rStyle w:val="btcontent1"/>
          <w:rFonts w:ascii="仿宋" w:eastAsia="仿宋" w:hAnsi="仿宋" w:hint="eastAsia"/>
          <w:sz w:val="28"/>
          <w:szCs w:val="28"/>
        </w:rPr>
        <w:t xml:space="preserve">根据抗菌药物特点、临床疗效、细菌耐药、不良反应、当地经济状况、药品价格等因素，将抗菌药物分为非限制使用、限制使用与特殊使用三类进行分级管理。 </w:t>
      </w:r>
      <w:r w:rsidRPr="0043352F">
        <w:rPr>
          <w:rStyle w:val="btcontent1"/>
          <w:rFonts w:ascii="Verdana" w:eastAsia="仿宋" w:hAnsi="Verdana" w:hint="eastAsia"/>
          <w:sz w:val="28"/>
          <w:szCs w:val="28"/>
        </w:rPr>
        <w:t>   </w:t>
      </w:r>
      <w:r w:rsidRPr="0043352F">
        <w:rPr>
          <w:rStyle w:val="btcontent1"/>
          <w:rFonts w:ascii="仿宋" w:eastAsia="仿宋" w:hAnsi="仿宋" w:hint="eastAsia"/>
          <w:sz w:val="28"/>
          <w:szCs w:val="28"/>
        </w:rPr>
        <w:t xml:space="preserve"> </w:t>
      </w:r>
    </w:p>
    <w:p w:rsidR="000D4B0D" w:rsidRPr="0043352F" w:rsidRDefault="000D4B0D" w:rsidP="000D4B0D">
      <w:pPr>
        <w:adjustRightInd w:val="0"/>
        <w:snapToGrid w:val="0"/>
        <w:rPr>
          <w:rStyle w:val="btcontent1"/>
          <w:rFonts w:ascii="仿宋" w:eastAsia="仿宋" w:hAnsi="仿宋"/>
          <w:sz w:val="28"/>
          <w:szCs w:val="28"/>
        </w:rPr>
      </w:pPr>
      <w:r w:rsidRPr="0043352F">
        <w:rPr>
          <w:rStyle w:val="btcontent1"/>
          <w:rFonts w:ascii="仿宋" w:eastAsia="仿宋" w:hAnsi="仿宋" w:hint="eastAsia"/>
          <w:sz w:val="28"/>
          <w:szCs w:val="28"/>
        </w:rPr>
        <w:t xml:space="preserve">（一）分级原则 </w:t>
      </w:r>
      <w:r w:rsidRPr="0043352F">
        <w:rPr>
          <w:rStyle w:val="btcontent1"/>
          <w:rFonts w:ascii="Verdana" w:eastAsia="仿宋" w:hAnsi="Verdana" w:hint="eastAsia"/>
          <w:sz w:val="28"/>
          <w:szCs w:val="28"/>
        </w:rPr>
        <w:t>   </w:t>
      </w:r>
      <w:r w:rsidRPr="0043352F">
        <w:rPr>
          <w:rStyle w:val="btcontent1"/>
          <w:rFonts w:ascii="仿宋" w:eastAsia="仿宋" w:hAnsi="仿宋" w:hint="eastAsia"/>
          <w:sz w:val="28"/>
          <w:szCs w:val="28"/>
        </w:rPr>
        <w:t xml:space="preserve"> </w:t>
      </w:r>
    </w:p>
    <w:p w:rsidR="000D4B0D" w:rsidRPr="0043352F" w:rsidRDefault="000D4B0D" w:rsidP="000D4B0D">
      <w:pPr>
        <w:adjustRightInd w:val="0"/>
        <w:snapToGrid w:val="0"/>
        <w:ind w:left="420" w:hangingChars="150" w:hanging="420"/>
        <w:rPr>
          <w:rStyle w:val="btcontent1"/>
          <w:rFonts w:ascii="仿宋" w:eastAsia="仿宋" w:hAnsi="仿宋"/>
          <w:sz w:val="28"/>
          <w:szCs w:val="28"/>
        </w:rPr>
      </w:pPr>
      <w:r w:rsidRPr="0043352F">
        <w:rPr>
          <w:rStyle w:val="btcontent1"/>
          <w:rFonts w:ascii="仿宋" w:eastAsia="仿宋" w:hAnsi="仿宋" w:hint="eastAsia"/>
          <w:sz w:val="28"/>
          <w:szCs w:val="28"/>
        </w:rPr>
        <w:t xml:space="preserve">1．非限制使用：经临床长期应用证明安全、有效，对细菌耐药性影响较小，价格相对较低的抗菌药物。 </w:t>
      </w:r>
      <w:r w:rsidRPr="0043352F">
        <w:rPr>
          <w:rStyle w:val="btcontent1"/>
          <w:rFonts w:ascii="Verdana" w:eastAsia="仿宋" w:hAnsi="Verdana" w:hint="eastAsia"/>
          <w:sz w:val="28"/>
          <w:szCs w:val="28"/>
        </w:rPr>
        <w:t>   </w:t>
      </w:r>
      <w:r w:rsidRPr="0043352F">
        <w:rPr>
          <w:rStyle w:val="btcontent1"/>
          <w:rFonts w:ascii="仿宋" w:eastAsia="仿宋" w:hAnsi="仿宋" w:hint="eastAsia"/>
          <w:sz w:val="28"/>
          <w:szCs w:val="28"/>
        </w:rPr>
        <w:t xml:space="preserve"> </w:t>
      </w:r>
    </w:p>
    <w:p w:rsidR="000D4B0D" w:rsidRPr="0043352F" w:rsidRDefault="000D4B0D" w:rsidP="000D4B0D">
      <w:pPr>
        <w:adjustRightInd w:val="0"/>
        <w:snapToGrid w:val="0"/>
        <w:ind w:left="420" w:hangingChars="150" w:hanging="420"/>
        <w:rPr>
          <w:rStyle w:val="btcontent1"/>
          <w:rFonts w:ascii="仿宋" w:eastAsia="仿宋" w:hAnsi="仿宋"/>
          <w:sz w:val="28"/>
          <w:szCs w:val="28"/>
        </w:rPr>
      </w:pPr>
      <w:r w:rsidRPr="0043352F">
        <w:rPr>
          <w:rStyle w:val="btcontent1"/>
          <w:rFonts w:ascii="仿宋" w:eastAsia="仿宋" w:hAnsi="仿宋" w:hint="eastAsia"/>
          <w:sz w:val="28"/>
          <w:szCs w:val="28"/>
        </w:rPr>
        <w:t xml:space="preserve">2．限制使用：与非限制使用抗菌药物相比较，这类药物在疗效、安全性、对细菌耐药性影响、药品价格等某方面存在局限性，不宜作为非限制药物使用。 </w:t>
      </w:r>
    </w:p>
    <w:p w:rsidR="000D4B0D" w:rsidRPr="0043352F" w:rsidRDefault="000D4B0D" w:rsidP="000D4B0D">
      <w:pPr>
        <w:adjustRightInd w:val="0"/>
        <w:snapToGrid w:val="0"/>
        <w:ind w:left="420" w:hangingChars="150" w:hanging="420"/>
        <w:rPr>
          <w:rStyle w:val="btcontent1"/>
          <w:rFonts w:ascii="仿宋" w:eastAsia="仿宋" w:hAnsi="仿宋"/>
          <w:sz w:val="28"/>
          <w:szCs w:val="28"/>
        </w:rPr>
      </w:pPr>
      <w:r w:rsidRPr="0043352F">
        <w:rPr>
          <w:rStyle w:val="btcontent1"/>
          <w:rFonts w:ascii="仿宋" w:eastAsia="仿宋" w:hAnsi="仿宋" w:hint="eastAsia"/>
          <w:sz w:val="28"/>
          <w:szCs w:val="28"/>
        </w:rPr>
        <w:t>3．特殊使用：不良反应明显，不宜随意使用或临床需要倍加保护以免细菌过快产生耐药而导致严重后果的抗菌药物；新上市的抗菌药物；其疗效或安全性任何一方面的临床资料尚较少，或并不优于现用药物者；药品价格昂贵。</w:t>
      </w:r>
    </w:p>
    <w:p w:rsidR="000D4B0D" w:rsidRPr="0043352F" w:rsidRDefault="000D4B0D" w:rsidP="000D4B0D">
      <w:pPr>
        <w:adjustRightInd w:val="0"/>
        <w:snapToGrid w:val="0"/>
        <w:rPr>
          <w:rStyle w:val="btcontent1"/>
          <w:rFonts w:ascii="仿宋" w:eastAsia="仿宋" w:hAnsi="仿宋"/>
          <w:sz w:val="28"/>
          <w:szCs w:val="28"/>
        </w:rPr>
      </w:pPr>
      <w:r w:rsidRPr="0043352F">
        <w:rPr>
          <w:rStyle w:val="btcontent1"/>
          <w:rFonts w:ascii="仿宋" w:eastAsia="仿宋" w:hAnsi="仿宋" w:hint="eastAsia"/>
          <w:sz w:val="28"/>
          <w:szCs w:val="28"/>
        </w:rPr>
        <w:t xml:space="preserve">（二）分级管理 </w:t>
      </w:r>
    </w:p>
    <w:p w:rsidR="000D4B0D" w:rsidRPr="0043352F" w:rsidRDefault="000D4B0D" w:rsidP="000D4B0D">
      <w:pPr>
        <w:adjustRightInd w:val="0"/>
        <w:snapToGrid w:val="0"/>
        <w:ind w:left="420" w:hangingChars="150" w:hanging="420"/>
        <w:rPr>
          <w:rStyle w:val="btcontent1"/>
          <w:rFonts w:ascii="仿宋" w:eastAsia="仿宋" w:hAnsi="仿宋"/>
          <w:sz w:val="28"/>
          <w:szCs w:val="28"/>
        </w:rPr>
      </w:pPr>
      <w:r w:rsidRPr="0043352F">
        <w:rPr>
          <w:rStyle w:val="btcontent1"/>
          <w:rFonts w:ascii="仿宋" w:eastAsia="仿宋" w:hAnsi="仿宋" w:hint="eastAsia"/>
          <w:sz w:val="28"/>
          <w:szCs w:val="28"/>
        </w:rPr>
        <w:t xml:space="preserve">1．“限制使用”的抗菌药物，须由主治医师以上专业技术职务任职资格的医师开具处方（医嘱）。 </w:t>
      </w:r>
    </w:p>
    <w:p w:rsidR="000D4B0D" w:rsidRDefault="000D4B0D" w:rsidP="000D4B0D">
      <w:pPr>
        <w:adjustRightInd w:val="0"/>
        <w:snapToGrid w:val="0"/>
        <w:ind w:left="420" w:hangingChars="150" w:hanging="420"/>
        <w:rPr>
          <w:rStyle w:val="btcontent1"/>
          <w:rFonts w:ascii="仿宋" w:eastAsia="仿宋" w:hAnsi="仿宋"/>
          <w:sz w:val="28"/>
          <w:szCs w:val="28"/>
        </w:rPr>
      </w:pPr>
      <w:r w:rsidRPr="0043352F">
        <w:rPr>
          <w:rStyle w:val="btcontent1"/>
          <w:rFonts w:ascii="仿宋" w:eastAsia="仿宋" w:hAnsi="仿宋" w:hint="eastAsia"/>
          <w:sz w:val="28"/>
          <w:szCs w:val="28"/>
        </w:rPr>
        <w:t>2．“特殊使用”的抗菌药物，须经抗感染或医院药事管理委员会认定的专家会诊同意后，由具有高级专业技术职称的医师开具处方（医嘱）。</w:t>
      </w:r>
    </w:p>
    <w:p w:rsidR="000D4B0D" w:rsidRPr="0043352F" w:rsidRDefault="000D4B0D" w:rsidP="000D4B0D">
      <w:pPr>
        <w:adjustRightInd w:val="0"/>
        <w:snapToGrid w:val="0"/>
        <w:ind w:left="420" w:hangingChars="150" w:hanging="420"/>
        <w:rPr>
          <w:rStyle w:val="btcontent1"/>
          <w:rFonts w:ascii="仿宋" w:eastAsia="仿宋" w:hAnsi="仿宋"/>
          <w:sz w:val="28"/>
          <w:szCs w:val="28"/>
        </w:rPr>
      </w:pPr>
      <w:r w:rsidRPr="0043352F">
        <w:rPr>
          <w:rStyle w:val="btcontent1"/>
          <w:rFonts w:ascii="仿宋" w:eastAsia="仿宋" w:hAnsi="仿宋" w:hint="eastAsia"/>
          <w:sz w:val="28"/>
          <w:szCs w:val="28"/>
        </w:rPr>
        <w:t xml:space="preserve"> 3．临床选用抗菌药物应遵循《抗菌药物临床应用指导原则》，根据感染部位、严重程度、致病菌种类以及细菌耐药情况、患者病理生理特点、药物价格等因素加以综合分析考虑，参照“各类细菌性感染的治疗原则”，一般对轻度与局部感染患者应首先选用非限制使用抗菌药物进行治疗；严重感染、免疫功能低下者合并感染或病原菌只对限制使用抗菌药物敏感时，可选用限制使用抗菌药物治疗；特殊使用抗菌药物的选用应从严控制。 </w:t>
      </w:r>
    </w:p>
    <w:p w:rsidR="000D4B0D" w:rsidRPr="0043352F" w:rsidRDefault="000D4B0D" w:rsidP="000D4B0D">
      <w:pPr>
        <w:adjustRightInd w:val="0"/>
        <w:snapToGrid w:val="0"/>
        <w:ind w:left="280" w:hangingChars="100" w:hanging="280"/>
        <w:rPr>
          <w:rStyle w:val="btcontent1"/>
          <w:rFonts w:ascii="仿宋" w:eastAsia="仿宋" w:hAnsi="仿宋"/>
          <w:sz w:val="28"/>
          <w:szCs w:val="28"/>
        </w:rPr>
      </w:pPr>
      <w:r w:rsidRPr="0043352F">
        <w:rPr>
          <w:rStyle w:val="btcontent1"/>
          <w:rFonts w:ascii="仿宋" w:eastAsia="仿宋" w:hAnsi="仿宋" w:hint="eastAsia"/>
          <w:sz w:val="28"/>
          <w:szCs w:val="28"/>
        </w:rPr>
        <w:t>4．紧急情况下临床医师可以越级使用高于权限的抗菌药物，但仅限于1天用量，并做好相关病历记录。</w:t>
      </w:r>
    </w:p>
    <w:tbl>
      <w:tblPr>
        <w:tblW w:w="9186" w:type="dxa"/>
        <w:jc w:val="center"/>
        <w:tblCellSpacing w:w="15" w:type="dxa"/>
        <w:tblBorders>
          <w:top w:val="single" w:sz="6" w:space="0" w:color="888888"/>
          <w:left w:val="single" w:sz="6" w:space="0" w:color="888888"/>
          <w:bottom w:val="single" w:sz="6" w:space="0" w:color="888888"/>
          <w:right w:val="single" w:sz="6" w:space="0" w:color="888888"/>
        </w:tblBorders>
        <w:tblLayout w:type="fixed"/>
        <w:tblCellMar>
          <w:top w:w="15" w:type="dxa"/>
          <w:left w:w="15" w:type="dxa"/>
          <w:bottom w:w="15" w:type="dxa"/>
          <w:right w:w="15" w:type="dxa"/>
        </w:tblCellMar>
        <w:tblLook w:val="0000"/>
      </w:tblPr>
      <w:tblGrid>
        <w:gridCol w:w="1501"/>
        <w:gridCol w:w="2834"/>
        <w:gridCol w:w="2552"/>
        <w:gridCol w:w="2299"/>
      </w:tblGrid>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4"/>
              </w:rPr>
            </w:pPr>
            <w:r>
              <w:rPr>
                <w:rFonts w:ascii="仿宋" w:eastAsia="仿宋" w:hAnsi="仿宋" w:cs="宋体" w:hint="eastAsia"/>
                <w:kern w:val="0"/>
                <w:sz w:val="24"/>
              </w:rPr>
              <w:t>分类</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4"/>
              </w:rPr>
            </w:pPr>
            <w:r>
              <w:rPr>
                <w:rFonts w:ascii="仿宋" w:eastAsia="仿宋" w:hAnsi="仿宋" w:cs="宋体" w:hint="eastAsia"/>
                <w:kern w:val="0"/>
                <w:sz w:val="24"/>
              </w:rPr>
              <w:t>一线抗菌药物</w:t>
            </w: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4"/>
              </w:rPr>
            </w:pPr>
            <w:r>
              <w:rPr>
                <w:rFonts w:ascii="仿宋" w:eastAsia="仿宋" w:hAnsi="仿宋" w:cs="宋体" w:hint="eastAsia"/>
                <w:kern w:val="0"/>
                <w:sz w:val="24"/>
              </w:rPr>
              <w:t>二线抗菌药物</w:t>
            </w: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4"/>
              </w:rPr>
            </w:pPr>
            <w:r>
              <w:rPr>
                <w:rFonts w:ascii="仿宋" w:eastAsia="仿宋" w:hAnsi="仿宋" w:cs="宋体" w:hint="eastAsia"/>
                <w:kern w:val="0"/>
                <w:sz w:val="24"/>
              </w:rPr>
              <w:t>三级抗菌药物</w:t>
            </w: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青霉素类</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青霉素、青霉素V钾、苯唑西林、氯唑西林、氨苄青霉素、卞星青霉素、呋布西林、阿莫西林、美洛西林、奈夫西林</w:t>
            </w: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美罗培南</w:t>
            </w: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头孢菌素类</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头孢氨苄、头孢替安、</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lastRenderedPageBreak/>
              <w:t>头孢羟氨苄、头孢西丁、头孢唑啉、头孢拉定、</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头孢克洛、头孢呋辛、</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头孢匹胺、头孢硫脒。</w:t>
            </w: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lastRenderedPageBreak/>
              <w:t>头孢丙烯、头孢曲松、</w:t>
            </w:r>
            <w:r>
              <w:rPr>
                <w:rFonts w:ascii="仿宋" w:eastAsia="仿宋" w:hAnsi="仿宋" w:cs="宋体" w:hint="eastAsia"/>
                <w:kern w:val="0"/>
                <w:sz w:val="22"/>
              </w:rPr>
              <w:lastRenderedPageBreak/>
              <w:t>头孢克肟、头孢米诺、头孢他啶、头孢地尼、头孢拉氧、头孢替唑、头孢美唑、头孢噻肟、头孢哌酮、头孢孟多。</w:t>
            </w: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lastRenderedPageBreak/>
              <w:t>头孢匹罗、</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lastRenderedPageBreak/>
              <w:t>头孢吡肟、</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头孢唑南。</w:t>
            </w: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lastRenderedPageBreak/>
              <w:t>其他B-内酰胺类酶抑制剂</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阿莫西林克拉维酸钾、</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阿莫西林舒巴坦</w:t>
            </w: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头孢哌酮舒巴坦、派拉西林舒巴坦、</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头孢哌酮他唑巴坦</w:t>
            </w: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亚胺培南西司他丁</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帕尼培南倍他米隆</w:t>
            </w: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氨基糖苷类</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丁胺卡那、庆大霉素、</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阿米卡星、链霉素</w:t>
            </w: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奈替米星、妥布霉素、依替米星、大观霉素、异帕米星</w:t>
            </w: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酰胺类</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氯霉素</w:t>
            </w: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糖肽类</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万古霉素、</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去甲万古霉素、</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替考拉宁</w:t>
            </w: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大环内酯类</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红霉素、琥乙红霉素、</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吉他霉素、乙酰吉他霉素、罗红霉素、克拉霉素、</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阿奇霉素</w:t>
            </w: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四环素</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四环素、多西环素</w:t>
            </w: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米诺环素</w:t>
            </w: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磺胺类</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磺胺甲恶唑、甲氧苄啶</w:t>
            </w: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喹诺酮类</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环丙沙星、氧氟沙星、</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诺氟沙星、左氧氟沙星。</w:t>
            </w: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氟罗沙星、依诺沙星、洛美沙星、加替沙星、司帕沙星、莫西沙星。</w:t>
            </w: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帕珠沙星</w:t>
            </w: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呋喃类</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呋喃妥因、呋喃唑酮</w:t>
            </w: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抗真菌药</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制霉菌素、克霉唑、</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联苯苄唑、特比奈酚、</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酮康唑、氟胞嘧啶。</w:t>
            </w: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氟康唑、咪康唑</w:t>
            </w: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伊曲康唑、两性霉素B</w:t>
            </w:r>
          </w:p>
        </w:tc>
      </w:tr>
      <w:tr w:rsidR="000D4B0D" w:rsidTr="000D4B0D">
        <w:trPr>
          <w:tblCellSpacing w:w="15" w:type="dxa"/>
          <w:jc w:val="center"/>
        </w:trPr>
        <w:tc>
          <w:tcPr>
            <w:tcW w:w="1456"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硝咪唑类</w:t>
            </w:r>
          </w:p>
        </w:tc>
        <w:tc>
          <w:tcPr>
            <w:tcW w:w="280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甲硝唑、苯酰甲硝唑、</w:t>
            </w:r>
          </w:p>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替硝唑。</w:t>
            </w:r>
          </w:p>
        </w:tc>
        <w:tc>
          <w:tcPr>
            <w:tcW w:w="2522"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r>
              <w:rPr>
                <w:rFonts w:ascii="仿宋" w:eastAsia="仿宋" w:hAnsi="仿宋" w:cs="宋体" w:hint="eastAsia"/>
                <w:kern w:val="0"/>
                <w:sz w:val="22"/>
              </w:rPr>
              <w:t>奥硝唑</w:t>
            </w:r>
          </w:p>
        </w:tc>
        <w:tc>
          <w:tcPr>
            <w:tcW w:w="2254" w:type="dxa"/>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vAlign w:val="center"/>
          </w:tcPr>
          <w:p w:rsidR="000D4B0D" w:rsidRDefault="000D4B0D" w:rsidP="000D4B0D">
            <w:pPr>
              <w:widowControl/>
              <w:adjustRightInd w:val="0"/>
              <w:snapToGrid w:val="0"/>
              <w:jc w:val="center"/>
              <w:rPr>
                <w:rFonts w:ascii="仿宋" w:eastAsia="仿宋" w:hAnsi="仿宋" w:cs="宋体"/>
                <w:kern w:val="0"/>
                <w:sz w:val="22"/>
              </w:rPr>
            </w:pPr>
          </w:p>
        </w:tc>
      </w:tr>
    </w:tbl>
    <w:p w:rsidR="000D4B0D" w:rsidRDefault="000D4B0D" w:rsidP="000D4B0D">
      <w:pPr>
        <w:ind w:left="1680" w:firstLine="420"/>
        <w:rPr>
          <w:b/>
          <w:sz w:val="32"/>
          <w:szCs w:val="32"/>
        </w:rPr>
      </w:pPr>
    </w:p>
    <w:p w:rsidR="000D4B0D" w:rsidRDefault="000D4B0D" w:rsidP="000D4B0D">
      <w:pPr>
        <w:ind w:left="1680" w:firstLine="420"/>
        <w:rPr>
          <w:b/>
          <w:sz w:val="32"/>
          <w:szCs w:val="32"/>
        </w:rPr>
      </w:pPr>
    </w:p>
    <w:p w:rsidR="000D4B0D" w:rsidRDefault="000D4B0D" w:rsidP="000D4B0D">
      <w:pPr>
        <w:ind w:left="1680" w:firstLine="420"/>
        <w:rPr>
          <w:b/>
          <w:sz w:val="32"/>
          <w:szCs w:val="32"/>
        </w:rPr>
      </w:pPr>
    </w:p>
    <w:p w:rsidR="000D4B0D" w:rsidRDefault="000D4B0D" w:rsidP="000D4B0D">
      <w:pPr>
        <w:ind w:left="1680" w:firstLine="420"/>
        <w:rPr>
          <w:b/>
          <w:sz w:val="32"/>
          <w:szCs w:val="32"/>
        </w:rPr>
      </w:pPr>
    </w:p>
    <w:p w:rsidR="000D4B0D" w:rsidRDefault="000D4B0D" w:rsidP="000D4B0D">
      <w:pPr>
        <w:ind w:left="1680" w:firstLine="420"/>
        <w:rPr>
          <w:b/>
          <w:sz w:val="32"/>
          <w:szCs w:val="32"/>
        </w:rPr>
      </w:pPr>
    </w:p>
    <w:p w:rsidR="000D4B0D" w:rsidRDefault="000D4B0D" w:rsidP="000D4B0D">
      <w:pPr>
        <w:ind w:left="1680" w:firstLine="420"/>
        <w:rPr>
          <w:b/>
          <w:sz w:val="32"/>
          <w:szCs w:val="32"/>
        </w:rPr>
      </w:pPr>
    </w:p>
    <w:p w:rsidR="000D4B0D" w:rsidRDefault="000D4B0D" w:rsidP="000D4B0D">
      <w:pPr>
        <w:ind w:left="1680" w:firstLine="420"/>
        <w:rPr>
          <w:b/>
          <w:sz w:val="32"/>
          <w:szCs w:val="32"/>
        </w:rPr>
      </w:pPr>
    </w:p>
    <w:p w:rsidR="000D4B0D" w:rsidRDefault="000D4B0D" w:rsidP="000D4B0D">
      <w:pPr>
        <w:ind w:left="1680" w:firstLine="420"/>
        <w:rPr>
          <w:b/>
          <w:sz w:val="32"/>
          <w:szCs w:val="32"/>
        </w:rPr>
      </w:pPr>
    </w:p>
    <w:p w:rsidR="000D4B0D" w:rsidRDefault="000D4B0D" w:rsidP="000D4B0D">
      <w:pPr>
        <w:ind w:left="1680" w:firstLine="420"/>
        <w:rPr>
          <w:b/>
          <w:sz w:val="32"/>
          <w:szCs w:val="32"/>
        </w:rPr>
      </w:pPr>
    </w:p>
    <w:p w:rsidR="000D4B0D" w:rsidRDefault="000D4B0D" w:rsidP="000D4B0D">
      <w:pPr>
        <w:ind w:left="1680" w:firstLine="420"/>
        <w:rPr>
          <w:b/>
          <w:sz w:val="32"/>
          <w:szCs w:val="32"/>
        </w:rPr>
      </w:pPr>
    </w:p>
    <w:p w:rsidR="000D4B0D" w:rsidRPr="00432526" w:rsidRDefault="000D4B0D" w:rsidP="000D4B0D">
      <w:pPr>
        <w:ind w:left="1680" w:firstLine="420"/>
        <w:rPr>
          <w:b/>
          <w:sz w:val="32"/>
          <w:szCs w:val="32"/>
        </w:rPr>
      </w:pPr>
      <w:r w:rsidRPr="00432526">
        <w:rPr>
          <w:b/>
          <w:sz w:val="32"/>
          <w:szCs w:val="32"/>
        </w:rPr>
        <w:t>抗菌药物临时采购管理制度和程序</w:t>
      </w:r>
    </w:p>
    <w:p w:rsidR="000D4B0D" w:rsidRPr="00432526" w:rsidRDefault="000D4B0D" w:rsidP="000D4B0D">
      <w:pPr>
        <w:spacing w:line="360" w:lineRule="auto"/>
        <w:ind w:firstLine="420"/>
        <w:rPr>
          <w:sz w:val="28"/>
          <w:szCs w:val="28"/>
        </w:rPr>
      </w:pPr>
      <w:r w:rsidRPr="00432526">
        <w:rPr>
          <w:sz w:val="28"/>
          <w:szCs w:val="28"/>
        </w:rPr>
        <w:t>第一条</w:t>
      </w:r>
      <w:r w:rsidRPr="00432526">
        <w:rPr>
          <w:sz w:val="28"/>
          <w:szCs w:val="28"/>
        </w:rPr>
        <w:t xml:space="preserve"> </w:t>
      </w:r>
      <w:r w:rsidRPr="00432526">
        <w:rPr>
          <w:sz w:val="28"/>
          <w:szCs w:val="28"/>
        </w:rPr>
        <w:t>临时采购的抗菌药物是指临床抗感染治疗急需的，但是尚未列入《</w:t>
      </w:r>
      <w:r w:rsidRPr="00432526">
        <w:rPr>
          <w:rFonts w:hint="eastAsia"/>
          <w:sz w:val="28"/>
          <w:szCs w:val="28"/>
        </w:rPr>
        <w:t>青阳县</w:t>
      </w:r>
      <w:r w:rsidRPr="00432526">
        <w:rPr>
          <w:sz w:val="28"/>
          <w:szCs w:val="28"/>
        </w:rPr>
        <w:t>人民医院抗菌药物目录》</w:t>
      </w:r>
      <w:r w:rsidRPr="00432526">
        <w:rPr>
          <w:rFonts w:hint="eastAsia"/>
          <w:sz w:val="28"/>
          <w:szCs w:val="28"/>
        </w:rPr>
        <w:t>35</w:t>
      </w:r>
      <w:r w:rsidRPr="00432526">
        <w:rPr>
          <w:rFonts w:hint="eastAsia"/>
          <w:sz w:val="28"/>
          <w:szCs w:val="28"/>
        </w:rPr>
        <w:t>种</w:t>
      </w:r>
      <w:r w:rsidRPr="00432526">
        <w:rPr>
          <w:sz w:val="28"/>
          <w:szCs w:val="28"/>
        </w:rPr>
        <w:t>抗菌药物，或无替代品种而临床确需使用的抗菌药物。可提出单次临时购药申请，用药量只限一份量采购。</w:t>
      </w:r>
    </w:p>
    <w:p w:rsidR="000D4B0D" w:rsidRPr="00432526" w:rsidRDefault="000D4B0D" w:rsidP="000D4B0D">
      <w:pPr>
        <w:spacing w:line="360" w:lineRule="auto"/>
        <w:rPr>
          <w:sz w:val="28"/>
          <w:szCs w:val="28"/>
        </w:rPr>
      </w:pPr>
      <w:r w:rsidRPr="00432526">
        <w:rPr>
          <w:sz w:val="28"/>
          <w:szCs w:val="28"/>
        </w:rPr>
        <w:t> </w:t>
      </w:r>
      <w:r w:rsidRPr="00432526">
        <w:rPr>
          <w:rFonts w:hint="eastAsia"/>
          <w:sz w:val="28"/>
          <w:szCs w:val="28"/>
        </w:rPr>
        <w:tab/>
      </w:r>
      <w:r w:rsidRPr="00432526">
        <w:rPr>
          <w:sz w:val="28"/>
          <w:szCs w:val="28"/>
        </w:rPr>
        <w:t>第二条</w:t>
      </w:r>
      <w:r w:rsidRPr="00432526">
        <w:rPr>
          <w:sz w:val="28"/>
          <w:szCs w:val="28"/>
        </w:rPr>
        <w:t xml:space="preserve"> </w:t>
      </w:r>
      <w:r w:rsidRPr="00432526">
        <w:rPr>
          <w:sz w:val="28"/>
          <w:szCs w:val="28"/>
        </w:rPr>
        <w:t>抗菌药物临时采购由临床各科室主任提交申请报告，说明申请购入药品名称、规格、剂型、数量和使用理由。报药剂科审查，确认情况属实后，报抗菌药物管理工作小组审核，报主管领导审批后由药学部门一次性购入使用。属于特殊情况紧急性用药的，报药剂科审查，确认情况属实后，报主管领导审批后购买，事后到抗菌药物管理工作小组备案。</w:t>
      </w:r>
    </w:p>
    <w:p w:rsidR="000D4B0D" w:rsidRPr="00432526" w:rsidRDefault="000D4B0D" w:rsidP="000D4B0D">
      <w:pPr>
        <w:spacing w:line="360" w:lineRule="auto"/>
        <w:ind w:firstLine="420"/>
        <w:rPr>
          <w:sz w:val="28"/>
          <w:szCs w:val="28"/>
        </w:rPr>
      </w:pPr>
      <w:r w:rsidRPr="00432526">
        <w:rPr>
          <w:sz w:val="28"/>
          <w:szCs w:val="28"/>
        </w:rPr>
        <w:t>第三条</w:t>
      </w:r>
      <w:r w:rsidRPr="00432526">
        <w:rPr>
          <w:sz w:val="28"/>
          <w:szCs w:val="28"/>
        </w:rPr>
        <w:t xml:space="preserve"> </w:t>
      </w:r>
      <w:r w:rsidRPr="00432526">
        <w:rPr>
          <w:sz w:val="28"/>
          <w:szCs w:val="28"/>
        </w:rPr>
        <w:t>药品购进后第一时间通知临床申请科室，处方一次性开走，用不完不准退药。</w:t>
      </w:r>
    </w:p>
    <w:p w:rsidR="000D4B0D" w:rsidRPr="00432526" w:rsidRDefault="000D4B0D" w:rsidP="000D4B0D">
      <w:pPr>
        <w:spacing w:line="360" w:lineRule="auto"/>
        <w:ind w:firstLine="420"/>
        <w:rPr>
          <w:sz w:val="28"/>
          <w:szCs w:val="28"/>
        </w:rPr>
      </w:pPr>
      <w:r w:rsidRPr="00432526">
        <w:rPr>
          <w:sz w:val="28"/>
          <w:szCs w:val="28"/>
        </w:rPr>
        <w:t>第四条</w:t>
      </w:r>
      <w:r w:rsidRPr="00432526">
        <w:rPr>
          <w:sz w:val="28"/>
          <w:szCs w:val="28"/>
        </w:rPr>
        <w:t xml:space="preserve"> </w:t>
      </w:r>
      <w:r w:rsidRPr="00432526">
        <w:rPr>
          <w:sz w:val="28"/>
          <w:szCs w:val="28"/>
        </w:rPr>
        <w:t>抗菌药物管理工作小组应当严格控制申请临时采购抗菌药物的品种和数量，对同一临床科室在</w:t>
      </w:r>
      <w:r w:rsidRPr="00432526">
        <w:rPr>
          <w:sz w:val="28"/>
          <w:szCs w:val="28"/>
        </w:rPr>
        <w:t>1</w:t>
      </w:r>
      <w:r w:rsidRPr="00432526">
        <w:rPr>
          <w:sz w:val="28"/>
          <w:szCs w:val="28"/>
        </w:rPr>
        <w:t>个月内连续</w:t>
      </w:r>
      <w:r w:rsidRPr="00432526">
        <w:rPr>
          <w:sz w:val="28"/>
          <w:szCs w:val="28"/>
        </w:rPr>
        <w:t>2</w:t>
      </w:r>
      <w:r w:rsidRPr="00432526">
        <w:rPr>
          <w:sz w:val="28"/>
          <w:szCs w:val="28"/>
        </w:rPr>
        <w:t>次以上或全院临床</w:t>
      </w:r>
      <w:r w:rsidRPr="00432526">
        <w:rPr>
          <w:rFonts w:hint="eastAsia"/>
          <w:sz w:val="28"/>
          <w:szCs w:val="28"/>
        </w:rPr>
        <w:t>一</w:t>
      </w:r>
      <w:r w:rsidRPr="00432526">
        <w:rPr>
          <w:sz w:val="28"/>
          <w:szCs w:val="28"/>
        </w:rPr>
        <w:t>科室在</w:t>
      </w:r>
      <w:r w:rsidRPr="00432526">
        <w:rPr>
          <w:sz w:val="28"/>
          <w:szCs w:val="28"/>
        </w:rPr>
        <w:t>1</w:t>
      </w:r>
      <w:r w:rsidRPr="00432526">
        <w:rPr>
          <w:sz w:val="28"/>
          <w:szCs w:val="28"/>
        </w:rPr>
        <w:t>个月内连续</w:t>
      </w:r>
      <w:r w:rsidRPr="00432526">
        <w:rPr>
          <w:sz w:val="28"/>
          <w:szCs w:val="28"/>
        </w:rPr>
        <w:t>5</w:t>
      </w:r>
      <w:r w:rsidRPr="00432526">
        <w:rPr>
          <w:sz w:val="28"/>
          <w:szCs w:val="28"/>
        </w:rPr>
        <w:t>次以上申请临时采购同一通用名抗菌药物时，抗菌药物管理工作小组应当进行调查，决定是否同意继续临时</w:t>
      </w:r>
      <w:r w:rsidRPr="00432526">
        <w:rPr>
          <w:sz w:val="28"/>
          <w:szCs w:val="28"/>
        </w:rPr>
        <w:lastRenderedPageBreak/>
        <w:t>采购或者列入常规药品采购程序。</w:t>
      </w:r>
    </w:p>
    <w:p w:rsidR="000D4B0D" w:rsidRPr="00E70DB8" w:rsidRDefault="000D4B0D" w:rsidP="000D4B0D">
      <w:pPr>
        <w:adjustRightInd w:val="0"/>
        <w:snapToGrid w:val="0"/>
        <w:rPr>
          <w:rStyle w:val="btcontent1"/>
          <w:rFonts w:ascii="仿宋" w:eastAsia="仿宋" w:hAnsi="仿宋"/>
          <w:sz w:val="24"/>
          <w:szCs w:val="24"/>
        </w:rPr>
      </w:pPr>
    </w:p>
    <w:p w:rsidR="000D4B0D" w:rsidRDefault="000D4B0D" w:rsidP="000D4B0D">
      <w:pPr>
        <w:adjustRightInd w:val="0"/>
        <w:snapToGrid w:val="0"/>
        <w:ind w:firstLineChars="200" w:firstLine="482"/>
        <w:rPr>
          <w:rFonts w:ascii="仿宋" w:eastAsia="仿宋" w:hAnsi="仿宋"/>
          <w:b/>
          <w:sz w:val="24"/>
        </w:rPr>
      </w:pPr>
    </w:p>
    <w:p w:rsidR="000D4B0D" w:rsidRDefault="000D4B0D" w:rsidP="000D4B0D">
      <w:pPr>
        <w:adjustRightInd w:val="0"/>
        <w:snapToGrid w:val="0"/>
        <w:rPr>
          <w:rFonts w:ascii="仿宋" w:eastAsia="仿宋" w:hAnsi="仿宋"/>
          <w:b/>
          <w:sz w:val="24"/>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r>
        <w:rPr>
          <w:rFonts w:ascii="仿宋" w:eastAsia="仿宋" w:hAnsi="仿宋" w:hint="eastAsia"/>
          <w:b/>
          <w:sz w:val="32"/>
        </w:rPr>
        <w:t>处方质量控制管理制度</w:t>
      </w:r>
    </w:p>
    <w:p w:rsidR="000D4B0D" w:rsidRPr="00E45434" w:rsidRDefault="000D4B0D" w:rsidP="000D4B0D">
      <w:pPr>
        <w:adjustRightInd w:val="0"/>
        <w:snapToGrid w:val="0"/>
        <w:ind w:left="420" w:hangingChars="150" w:hanging="420"/>
        <w:rPr>
          <w:rFonts w:ascii="仿宋" w:eastAsia="仿宋" w:hAnsi="仿宋"/>
          <w:sz w:val="28"/>
          <w:szCs w:val="28"/>
        </w:rPr>
      </w:pPr>
      <w:r w:rsidRPr="00E45434">
        <w:rPr>
          <w:rFonts w:ascii="仿宋" w:eastAsia="仿宋" w:hAnsi="仿宋" w:hint="eastAsia"/>
          <w:sz w:val="28"/>
          <w:szCs w:val="28"/>
        </w:rPr>
        <w:t>1、处方书写内容：应当按照《处方管理办法》对处方的前记、正文、后记书写内容进行审核，并确认处方的合法性。</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2、处方正文的审核：</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2.1是否使用药品监督管理部门批准并公布的药品通用名称开具处方。</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2.2处方是否按《处方管理办法》的要求分色使用，即：普通处方为白色，急诊处方为淡黄色，儿科处方为淡绿色，麻醉药品和第一类精神处方为淡红色</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2.3处方用药的适应性审核：</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2.3.1规定必须做皮试的药品，处方医师是否注明过敏试验及结果的判定；</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2.3.2处方用药与临床诊断的相符性；</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2.3.3剂量、用法的正确性；</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2.3.4选用剂型与给药途径的合理性；</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2.3.5是否有重复给药现象；</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2.3.6是否有潜在的临床意义的药物相互作用和配伍禁忌；</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2.3.7其他用药不适宜的情况。</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2.4对超出《处方管理办法》规定的用量、超出药品说明书适应症范围和被修改后的处方等是否有处方医师的签名及修改日期。</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2.5处方开具当日有效，特殊情况下须延长有效期的，医生是否签字并注明理由。</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2.6核对医师签名或专用签章样式是否与在药剂部门备案一致。</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3、处方调配：调配者应仔细按处方量配齐所有的药品提供给复核者。</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4、处方复核与发药</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4.1复核者应按“四查十对”的要求对配方者所配出的处方药品仔细核对，并对审核、调剂的内容进行再次确认，无误后送至发药窗口。</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4.2发药者应按处方核对药品后发出，并仔细按药品说明书或处方医嘱进行用药交待。</w:t>
      </w:r>
    </w:p>
    <w:p w:rsidR="000D4B0D" w:rsidRPr="00E45434" w:rsidRDefault="000D4B0D" w:rsidP="000D4B0D">
      <w:pPr>
        <w:adjustRightInd w:val="0"/>
        <w:snapToGrid w:val="0"/>
        <w:rPr>
          <w:rFonts w:ascii="仿宋" w:eastAsia="仿宋" w:hAnsi="仿宋"/>
          <w:sz w:val="28"/>
          <w:szCs w:val="28"/>
        </w:rPr>
      </w:pPr>
      <w:r w:rsidRPr="00E45434">
        <w:rPr>
          <w:rFonts w:ascii="仿宋" w:eastAsia="仿宋" w:hAnsi="仿宋" w:hint="eastAsia"/>
          <w:sz w:val="28"/>
          <w:szCs w:val="28"/>
        </w:rPr>
        <w:t>5、审核、调配、复核、发药后都应在处方相应位置签字。</w:t>
      </w:r>
    </w:p>
    <w:p w:rsidR="000D4B0D" w:rsidRPr="00E45434" w:rsidRDefault="000D4B0D" w:rsidP="000D4B0D">
      <w:pPr>
        <w:adjustRightInd w:val="0"/>
        <w:snapToGrid w:val="0"/>
        <w:ind w:left="420" w:hangingChars="150" w:hanging="420"/>
        <w:rPr>
          <w:rFonts w:ascii="仿宋" w:eastAsia="仿宋" w:hAnsi="仿宋"/>
          <w:sz w:val="28"/>
          <w:szCs w:val="28"/>
        </w:rPr>
      </w:pPr>
      <w:r w:rsidRPr="00E45434">
        <w:rPr>
          <w:rFonts w:ascii="仿宋" w:eastAsia="仿宋" w:hAnsi="仿宋" w:hint="eastAsia"/>
          <w:sz w:val="28"/>
          <w:szCs w:val="28"/>
        </w:rPr>
        <w:t>6、麻醉药品、第一类精神药品处方的审核：首先对处方的合法性进行确认，同时审核处方的前记填写的完整性，重点审核药品的名</w:t>
      </w:r>
      <w:r w:rsidRPr="00E45434">
        <w:rPr>
          <w:rFonts w:ascii="仿宋" w:eastAsia="仿宋" w:hAnsi="仿宋" w:hint="eastAsia"/>
          <w:sz w:val="28"/>
          <w:szCs w:val="28"/>
        </w:rPr>
        <w:lastRenderedPageBreak/>
        <w:t>称、规格、剂量、临床诊断、身份证号码、医师签名等内容，审核合格后配发药品，及时填写记录并签名。</w:t>
      </w:r>
    </w:p>
    <w:p w:rsidR="000D4B0D" w:rsidRPr="00E45434" w:rsidRDefault="000D4B0D" w:rsidP="000D4B0D">
      <w:pPr>
        <w:adjustRightInd w:val="0"/>
        <w:snapToGrid w:val="0"/>
        <w:ind w:left="420" w:hangingChars="150" w:hanging="420"/>
        <w:rPr>
          <w:rFonts w:ascii="仿宋" w:eastAsia="仿宋" w:hAnsi="仿宋"/>
          <w:sz w:val="28"/>
          <w:szCs w:val="28"/>
        </w:rPr>
      </w:pPr>
      <w:r w:rsidRPr="00E45434">
        <w:rPr>
          <w:rFonts w:ascii="仿宋" w:eastAsia="仿宋" w:hAnsi="仿宋" w:hint="eastAsia"/>
          <w:sz w:val="28"/>
          <w:szCs w:val="28"/>
        </w:rPr>
        <w:t>7、门（急）诊癌症疼痛患者和中、重度慢性疼痛患者需长期使用麻醉药品、第一类精神药品是否建立了相应的病历，签</w:t>
      </w:r>
      <w:r>
        <w:rPr>
          <w:rFonts w:ascii="仿宋" w:eastAsia="仿宋" w:hAnsi="仿宋" w:hint="eastAsia"/>
          <w:sz w:val="28"/>
          <w:szCs w:val="28"/>
        </w:rPr>
        <w:t>署了《知情同意书》，病历及《知情同意书》</w:t>
      </w:r>
      <w:r w:rsidRPr="00E45434">
        <w:rPr>
          <w:rFonts w:ascii="仿宋" w:eastAsia="仿宋" w:hAnsi="仿宋" w:hint="eastAsia"/>
          <w:sz w:val="28"/>
          <w:szCs w:val="28"/>
        </w:rPr>
        <w:t>。专册记录的内容是否符合《处方管理办法》、《麻醉药品、第一类精神药品管理条例》、《医疗机构麻醉药品、第一类精神药品管理办法》等相关法律法规的规定。</w:t>
      </w:r>
    </w:p>
    <w:p w:rsidR="000D4B0D" w:rsidRPr="00E45434" w:rsidRDefault="000D4B0D" w:rsidP="000D4B0D">
      <w:pPr>
        <w:adjustRightInd w:val="0"/>
        <w:snapToGrid w:val="0"/>
        <w:ind w:left="420" w:hangingChars="150" w:hanging="420"/>
        <w:rPr>
          <w:rFonts w:ascii="仿宋" w:eastAsia="仿宋" w:hAnsi="仿宋"/>
          <w:sz w:val="28"/>
          <w:szCs w:val="28"/>
        </w:rPr>
      </w:pPr>
      <w:r w:rsidRPr="00E45434">
        <w:rPr>
          <w:rFonts w:ascii="仿宋" w:eastAsia="仿宋" w:hAnsi="仿宋" w:hint="eastAsia"/>
          <w:sz w:val="28"/>
          <w:szCs w:val="28"/>
        </w:rPr>
        <w:t>8、毒性药品、第二类精神药品、放射性药品使用的处方及开具量是否符合相关法律法规的规定。</w:t>
      </w:r>
    </w:p>
    <w:p w:rsidR="000D4B0D" w:rsidRPr="00E45434" w:rsidRDefault="000D4B0D" w:rsidP="000D4B0D">
      <w:pPr>
        <w:adjustRightInd w:val="0"/>
        <w:snapToGrid w:val="0"/>
        <w:jc w:val="center"/>
        <w:rPr>
          <w:rFonts w:ascii="仿宋" w:eastAsia="仿宋" w:hAnsi="仿宋"/>
          <w:b/>
          <w:sz w:val="28"/>
          <w:szCs w:val="28"/>
        </w:rPr>
      </w:pPr>
      <w:r w:rsidRPr="00E45434">
        <w:rPr>
          <w:rFonts w:ascii="仿宋" w:eastAsia="仿宋" w:hAnsi="仿宋" w:hint="eastAsia"/>
          <w:b/>
          <w:sz w:val="28"/>
          <w:szCs w:val="28"/>
        </w:rPr>
        <w:t xml:space="preserve">   </w:t>
      </w:r>
    </w:p>
    <w:p w:rsidR="000D4B0D" w:rsidRPr="00E45434" w:rsidRDefault="000D4B0D" w:rsidP="000D4B0D">
      <w:pPr>
        <w:adjustRightInd w:val="0"/>
        <w:snapToGrid w:val="0"/>
        <w:jc w:val="center"/>
        <w:rPr>
          <w:rFonts w:ascii="仿宋" w:eastAsia="仿宋" w:hAnsi="仿宋"/>
          <w:b/>
          <w:sz w:val="28"/>
          <w:szCs w:val="28"/>
        </w:rPr>
      </w:pPr>
    </w:p>
    <w:p w:rsidR="000D4B0D" w:rsidRPr="00E45434" w:rsidRDefault="000D4B0D" w:rsidP="000D4B0D">
      <w:pPr>
        <w:adjustRightInd w:val="0"/>
        <w:snapToGrid w:val="0"/>
        <w:jc w:val="center"/>
        <w:rPr>
          <w:rFonts w:ascii="仿宋" w:eastAsia="仿宋" w:hAnsi="仿宋"/>
          <w:b/>
          <w:sz w:val="28"/>
          <w:szCs w:val="28"/>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rPr>
          <w:rFonts w:ascii="仿宋" w:eastAsia="仿宋" w:hAnsi="仿宋"/>
          <w:b/>
          <w:sz w:val="32"/>
        </w:rPr>
      </w:pPr>
    </w:p>
    <w:p w:rsidR="000D4B0D" w:rsidRDefault="000D4B0D" w:rsidP="000D4B0D">
      <w:pPr>
        <w:adjustRightInd w:val="0"/>
        <w:snapToGrid w:val="0"/>
        <w:jc w:val="center"/>
        <w:rPr>
          <w:rFonts w:ascii="仿宋" w:eastAsia="仿宋" w:hAnsi="仿宋"/>
          <w:b/>
          <w:sz w:val="32"/>
        </w:rPr>
      </w:pPr>
      <w:r>
        <w:rPr>
          <w:rFonts w:ascii="仿宋" w:eastAsia="仿宋" w:hAnsi="仿宋" w:hint="eastAsia"/>
          <w:b/>
          <w:sz w:val="32"/>
        </w:rPr>
        <w:t>处方权管理制度</w:t>
      </w:r>
    </w:p>
    <w:p w:rsidR="000D4B0D" w:rsidRPr="00145142" w:rsidRDefault="000D4B0D" w:rsidP="000D4B0D">
      <w:pPr>
        <w:adjustRightInd w:val="0"/>
        <w:snapToGrid w:val="0"/>
        <w:ind w:left="420" w:hangingChars="150" w:hanging="420"/>
        <w:rPr>
          <w:rFonts w:ascii="仿宋" w:eastAsia="仿宋" w:hAnsi="仿宋"/>
          <w:sz w:val="28"/>
          <w:szCs w:val="28"/>
        </w:rPr>
      </w:pPr>
      <w:r w:rsidRPr="00145142">
        <w:rPr>
          <w:rFonts w:ascii="仿宋" w:eastAsia="仿宋" w:hAnsi="仿宋" w:hint="eastAsia"/>
          <w:sz w:val="28"/>
          <w:szCs w:val="28"/>
        </w:rPr>
        <w:t>1</w:t>
      </w:r>
      <w:r>
        <w:rPr>
          <w:rFonts w:ascii="仿宋" w:eastAsia="仿宋" w:hAnsi="仿宋" w:hint="eastAsia"/>
          <w:sz w:val="28"/>
          <w:szCs w:val="28"/>
        </w:rPr>
        <w:t>、</w:t>
      </w:r>
      <w:r w:rsidRPr="00145142">
        <w:rPr>
          <w:rFonts w:ascii="仿宋" w:eastAsia="仿宋" w:hAnsi="仿宋" w:hint="eastAsia"/>
          <w:sz w:val="28"/>
          <w:szCs w:val="28"/>
        </w:rPr>
        <w:t>注册的执业医师有处方权</w:t>
      </w:r>
      <w:r>
        <w:rPr>
          <w:rFonts w:ascii="仿宋" w:eastAsia="仿宋" w:hAnsi="仿宋" w:hint="eastAsia"/>
          <w:sz w:val="28"/>
          <w:szCs w:val="28"/>
        </w:rPr>
        <w:t>医师，</w:t>
      </w:r>
      <w:r w:rsidRPr="00145142">
        <w:rPr>
          <w:rFonts w:ascii="仿宋" w:eastAsia="仿宋" w:hAnsi="仿宋" w:hint="eastAsia"/>
          <w:sz w:val="28"/>
          <w:szCs w:val="28"/>
        </w:rPr>
        <w:t>将本人的签字或印模留样于医务科、药剂科。</w:t>
      </w:r>
    </w:p>
    <w:p w:rsidR="000D4B0D" w:rsidRPr="00145142" w:rsidRDefault="000D4B0D" w:rsidP="000D4B0D">
      <w:pPr>
        <w:adjustRightInd w:val="0"/>
        <w:snapToGrid w:val="0"/>
        <w:ind w:left="420" w:hangingChars="150" w:hanging="420"/>
        <w:rPr>
          <w:rFonts w:ascii="仿宋" w:eastAsia="仿宋" w:hAnsi="仿宋"/>
          <w:sz w:val="28"/>
          <w:szCs w:val="28"/>
        </w:rPr>
      </w:pPr>
      <w:r w:rsidRPr="00145142">
        <w:rPr>
          <w:rFonts w:ascii="仿宋" w:eastAsia="仿宋" w:hAnsi="仿宋" w:hint="eastAsia"/>
          <w:sz w:val="28"/>
          <w:szCs w:val="28"/>
        </w:rPr>
        <w:t>2、药师不得擅自修改医师处方，如处方有错误，应通知医师更改并签名注明更改日期后方可配发。凡处方不符合规定者，药剂科有权拒绝调配。</w:t>
      </w:r>
    </w:p>
    <w:p w:rsidR="000D4B0D" w:rsidRPr="00145142" w:rsidRDefault="000D4B0D" w:rsidP="000D4B0D">
      <w:pPr>
        <w:adjustRightInd w:val="0"/>
        <w:snapToGrid w:val="0"/>
        <w:ind w:left="420" w:hangingChars="150" w:hanging="420"/>
        <w:rPr>
          <w:rFonts w:ascii="仿宋" w:eastAsia="仿宋" w:hAnsi="仿宋"/>
          <w:sz w:val="28"/>
          <w:szCs w:val="28"/>
        </w:rPr>
      </w:pPr>
      <w:r w:rsidRPr="00145142">
        <w:rPr>
          <w:rFonts w:ascii="仿宋" w:eastAsia="仿宋" w:hAnsi="仿宋" w:hint="eastAsia"/>
          <w:sz w:val="28"/>
          <w:szCs w:val="28"/>
        </w:rPr>
        <w:t>3、有关特殊药品的处方权及开具量遵照相关法律法规执行。医师不得为自己开具此类药品处方。</w:t>
      </w:r>
    </w:p>
    <w:p w:rsidR="000D4B0D" w:rsidRPr="00145142" w:rsidRDefault="000D4B0D" w:rsidP="000D4B0D">
      <w:pPr>
        <w:adjustRightInd w:val="0"/>
        <w:snapToGrid w:val="0"/>
        <w:ind w:left="420" w:hangingChars="150" w:hanging="420"/>
        <w:rPr>
          <w:rFonts w:ascii="仿宋" w:eastAsia="仿宋" w:hAnsi="仿宋"/>
          <w:sz w:val="28"/>
          <w:szCs w:val="28"/>
        </w:rPr>
      </w:pPr>
      <w:r w:rsidRPr="00145142">
        <w:rPr>
          <w:rFonts w:ascii="仿宋" w:eastAsia="仿宋" w:hAnsi="仿宋" w:hint="eastAsia"/>
          <w:sz w:val="28"/>
          <w:szCs w:val="28"/>
        </w:rPr>
        <w:t>4、医师应根据病情诊断开具处方，处方开具量应按照《处方管理办法》规定执行。</w:t>
      </w:r>
    </w:p>
    <w:p w:rsidR="000D4B0D" w:rsidRPr="00145142" w:rsidRDefault="000D4B0D" w:rsidP="000D4B0D">
      <w:pPr>
        <w:adjustRightInd w:val="0"/>
        <w:snapToGrid w:val="0"/>
        <w:ind w:left="420" w:hangingChars="150" w:hanging="420"/>
        <w:rPr>
          <w:rFonts w:ascii="仿宋" w:eastAsia="仿宋" w:hAnsi="仿宋"/>
          <w:sz w:val="28"/>
          <w:szCs w:val="28"/>
        </w:rPr>
      </w:pPr>
      <w:r w:rsidRPr="00145142">
        <w:rPr>
          <w:rFonts w:ascii="仿宋" w:eastAsia="仿宋" w:hAnsi="仿宋" w:hint="eastAsia"/>
          <w:sz w:val="28"/>
          <w:szCs w:val="28"/>
        </w:rPr>
        <w:t>5、处方一般用钢笔或蓝黑炭素墨水笔书写，字迹要清楚，不得涂改，如有涂改，医生必须在涂改处签字，</w:t>
      </w:r>
      <w:r w:rsidRPr="002E0107">
        <w:rPr>
          <w:rFonts w:ascii="仿宋" w:eastAsia="仿宋" w:hAnsi="仿宋" w:hint="eastAsia"/>
          <w:b/>
          <w:color w:val="FF0000"/>
          <w:sz w:val="28"/>
          <w:szCs w:val="28"/>
        </w:rPr>
        <w:t>应以中文或英文书写</w:t>
      </w:r>
      <w:r w:rsidRPr="00145142">
        <w:rPr>
          <w:rFonts w:ascii="仿宋" w:eastAsia="仿宋" w:hAnsi="仿宋" w:hint="eastAsia"/>
          <w:sz w:val="28"/>
          <w:szCs w:val="28"/>
        </w:rPr>
        <w:t>。</w:t>
      </w:r>
    </w:p>
    <w:p w:rsidR="000D4B0D" w:rsidRPr="00145142" w:rsidRDefault="000D4B0D" w:rsidP="000D4B0D">
      <w:pPr>
        <w:adjustRightInd w:val="0"/>
        <w:snapToGrid w:val="0"/>
        <w:ind w:left="420" w:hangingChars="150" w:hanging="420"/>
        <w:rPr>
          <w:rFonts w:ascii="仿宋" w:eastAsia="仿宋" w:hAnsi="仿宋"/>
          <w:sz w:val="28"/>
          <w:szCs w:val="28"/>
        </w:rPr>
      </w:pPr>
      <w:r w:rsidRPr="00145142">
        <w:rPr>
          <w:rFonts w:ascii="仿宋" w:eastAsia="仿宋" w:hAnsi="仿宋" w:hint="eastAsia"/>
          <w:sz w:val="28"/>
          <w:szCs w:val="28"/>
        </w:rPr>
        <w:t>6</w:t>
      </w:r>
      <w:r>
        <w:rPr>
          <w:rFonts w:ascii="仿宋" w:eastAsia="仿宋" w:hAnsi="仿宋" w:hint="eastAsia"/>
          <w:sz w:val="28"/>
          <w:szCs w:val="28"/>
        </w:rPr>
        <w:t>、药品超剂量单位的应用</w:t>
      </w:r>
      <w:r w:rsidRPr="00145142">
        <w:rPr>
          <w:rFonts w:ascii="仿宋" w:eastAsia="仿宋" w:hAnsi="仿宋" w:hint="eastAsia"/>
          <w:sz w:val="28"/>
          <w:szCs w:val="28"/>
        </w:rPr>
        <w:t>应按《处方管理办法》执行。如医疗需要</w:t>
      </w:r>
      <w:r w:rsidRPr="00145142">
        <w:rPr>
          <w:rFonts w:ascii="仿宋" w:eastAsia="仿宋" w:hAnsi="仿宋" w:hint="eastAsia"/>
          <w:sz w:val="28"/>
          <w:szCs w:val="28"/>
        </w:rPr>
        <w:lastRenderedPageBreak/>
        <w:t>必须超剂量时医生应在剂量旁重新签字并注明日期。</w:t>
      </w:r>
    </w:p>
    <w:p w:rsidR="000D4B0D" w:rsidRPr="00145142" w:rsidRDefault="000D4B0D" w:rsidP="000D4B0D">
      <w:pPr>
        <w:adjustRightInd w:val="0"/>
        <w:snapToGrid w:val="0"/>
        <w:ind w:left="420" w:hangingChars="150" w:hanging="420"/>
        <w:rPr>
          <w:rFonts w:ascii="仿宋" w:eastAsia="仿宋" w:hAnsi="仿宋"/>
          <w:sz w:val="28"/>
          <w:szCs w:val="28"/>
        </w:rPr>
      </w:pPr>
      <w:r w:rsidRPr="00145142">
        <w:rPr>
          <w:rFonts w:ascii="仿宋" w:eastAsia="仿宋" w:hAnsi="仿宋" w:hint="eastAsia"/>
          <w:sz w:val="28"/>
          <w:szCs w:val="28"/>
        </w:rPr>
        <w:t>7、处方保存及销毁应按《处方管理办法》执行。</w:t>
      </w:r>
    </w:p>
    <w:p w:rsidR="000D4B0D" w:rsidRPr="00145142" w:rsidRDefault="000D4B0D" w:rsidP="000D4B0D">
      <w:pPr>
        <w:adjustRightInd w:val="0"/>
        <w:snapToGrid w:val="0"/>
        <w:ind w:left="420" w:hangingChars="150" w:hanging="420"/>
        <w:rPr>
          <w:rFonts w:ascii="仿宋" w:eastAsia="仿宋" w:hAnsi="仿宋"/>
          <w:sz w:val="28"/>
          <w:szCs w:val="28"/>
        </w:rPr>
      </w:pPr>
      <w:r w:rsidRPr="00145142">
        <w:rPr>
          <w:rFonts w:ascii="仿宋" w:eastAsia="仿宋" w:hAnsi="仿宋" w:hint="eastAsia"/>
          <w:sz w:val="28"/>
          <w:szCs w:val="28"/>
        </w:rPr>
        <w:t>8</w:t>
      </w:r>
      <w:r>
        <w:rPr>
          <w:rFonts w:ascii="仿宋" w:eastAsia="仿宋" w:hAnsi="仿宋" w:hint="eastAsia"/>
          <w:sz w:val="28"/>
          <w:szCs w:val="28"/>
        </w:rPr>
        <w:t>、</w:t>
      </w:r>
      <w:r w:rsidRPr="00145142">
        <w:rPr>
          <w:rFonts w:ascii="仿宋" w:eastAsia="仿宋" w:hAnsi="仿宋" w:hint="eastAsia"/>
          <w:sz w:val="28"/>
          <w:szCs w:val="28"/>
        </w:rPr>
        <w:t>建立处方点评制度，对处方实施动态监测及超常预警，登记并通报不合理处方。</w:t>
      </w:r>
    </w:p>
    <w:p w:rsidR="000D4B0D" w:rsidRPr="00145142" w:rsidRDefault="000D4B0D" w:rsidP="000D4B0D">
      <w:pPr>
        <w:adjustRightInd w:val="0"/>
        <w:snapToGrid w:val="0"/>
        <w:ind w:left="420" w:hangingChars="150" w:hanging="420"/>
        <w:rPr>
          <w:rFonts w:ascii="仿宋" w:eastAsia="仿宋" w:hAnsi="仿宋"/>
          <w:sz w:val="28"/>
          <w:szCs w:val="28"/>
        </w:rPr>
      </w:pPr>
      <w:r w:rsidRPr="00145142">
        <w:rPr>
          <w:rFonts w:ascii="仿宋" w:eastAsia="仿宋" w:hAnsi="仿宋" w:hint="eastAsia"/>
          <w:sz w:val="28"/>
          <w:szCs w:val="28"/>
        </w:rPr>
        <w:t>9、从事药剂工作的必须是药学专业人员，药师以上职称负责处方的评估、审核、核对工作，药士从事调配工作，药师有权监督医师科学合理用药。</w:t>
      </w:r>
    </w:p>
    <w:p w:rsidR="000D4B0D" w:rsidRPr="00145142" w:rsidRDefault="000D4B0D" w:rsidP="000D4B0D">
      <w:pPr>
        <w:adjustRightInd w:val="0"/>
        <w:snapToGrid w:val="0"/>
        <w:ind w:left="420" w:hangingChars="150" w:hanging="420"/>
        <w:rPr>
          <w:rFonts w:ascii="仿宋" w:eastAsia="仿宋" w:hAnsi="仿宋"/>
          <w:sz w:val="28"/>
          <w:szCs w:val="28"/>
        </w:rPr>
      </w:pPr>
      <w:r w:rsidRPr="00145142">
        <w:rPr>
          <w:rFonts w:ascii="仿宋" w:eastAsia="仿宋" w:hAnsi="仿宋" w:hint="eastAsia"/>
          <w:sz w:val="28"/>
          <w:szCs w:val="28"/>
        </w:rPr>
        <w:t>10</w:t>
      </w:r>
      <w:r>
        <w:rPr>
          <w:rFonts w:ascii="仿宋" w:eastAsia="仿宋" w:hAnsi="仿宋" w:hint="eastAsia"/>
          <w:sz w:val="28"/>
          <w:szCs w:val="28"/>
        </w:rPr>
        <w:t>、医务科</w:t>
      </w:r>
      <w:r w:rsidRPr="00145142">
        <w:rPr>
          <w:rFonts w:ascii="仿宋" w:eastAsia="仿宋" w:hAnsi="仿宋" w:hint="eastAsia"/>
          <w:sz w:val="28"/>
          <w:szCs w:val="28"/>
        </w:rPr>
        <w:t>应建立医师处方权管理制度，其内容应包含有处方权医师的登记、签名留样、处方权取消的内容。</w:t>
      </w:r>
    </w:p>
    <w:p w:rsidR="000D4B0D" w:rsidRDefault="000D4B0D" w:rsidP="000D4B0D">
      <w:pPr>
        <w:adjustRightInd w:val="0"/>
        <w:snapToGrid w:val="0"/>
        <w:rPr>
          <w:rFonts w:ascii="仿宋" w:eastAsia="仿宋" w:hAnsi="仿宋"/>
          <w:sz w:val="24"/>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Default="000D4B0D" w:rsidP="000D4B0D">
      <w:pPr>
        <w:adjustRightInd w:val="0"/>
        <w:snapToGrid w:val="0"/>
        <w:jc w:val="center"/>
        <w:rPr>
          <w:rFonts w:ascii="仿宋" w:eastAsia="仿宋" w:hAnsi="仿宋"/>
          <w:b/>
          <w:sz w:val="32"/>
        </w:rPr>
      </w:pPr>
    </w:p>
    <w:p w:rsidR="000D4B0D" w:rsidRPr="007351E3" w:rsidRDefault="000D4B0D" w:rsidP="000D4B0D">
      <w:pPr>
        <w:adjustRightInd w:val="0"/>
        <w:snapToGrid w:val="0"/>
        <w:rPr>
          <w:rFonts w:ascii="仿宋" w:eastAsia="仿宋" w:hAnsi="仿宋"/>
          <w:b/>
          <w:sz w:val="32"/>
        </w:rPr>
      </w:pPr>
    </w:p>
    <w:p w:rsidR="000D4B0D" w:rsidRDefault="000D4B0D" w:rsidP="000D4B0D">
      <w:pPr>
        <w:adjustRightInd w:val="0"/>
        <w:snapToGrid w:val="0"/>
        <w:jc w:val="center"/>
        <w:rPr>
          <w:rFonts w:ascii="仿宋" w:eastAsia="仿宋" w:hAnsi="仿宋"/>
          <w:b/>
          <w:sz w:val="32"/>
        </w:rPr>
      </w:pPr>
      <w:r>
        <w:rPr>
          <w:rFonts w:ascii="仿宋" w:eastAsia="仿宋" w:hAnsi="仿宋" w:hint="eastAsia"/>
          <w:b/>
          <w:sz w:val="32"/>
        </w:rPr>
        <w:t>处方点评制度</w:t>
      </w:r>
    </w:p>
    <w:p w:rsidR="000D4B0D" w:rsidRPr="007351E3" w:rsidRDefault="000D4B0D" w:rsidP="000D4B0D">
      <w:pPr>
        <w:adjustRightInd w:val="0"/>
        <w:snapToGrid w:val="0"/>
        <w:rPr>
          <w:rFonts w:ascii="仿宋" w:eastAsia="仿宋" w:hAnsi="仿宋"/>
          <w:sz w:val="28"/>
          <w:szCs w:val="28"/>
        </w:rPr>
      </w:pPr>
      <w:r>
        <w:rPr>
          <w:rFonts w:ascii="仿宋" w:eastAsia="仿宋" w:hAnsi="仿宋" w:hint="eastAsia"/>
          <w:sz w:val="28"/>
          <w:szCs w:val="28"/>
        </w:rPr>
        <w:t>一、</w:t>
      </w:r>
      <w:r w:rsidRPr="007351E3">
        <w:rPr>
          <w:rFonts w:ascii="仿宋" w:eastAsia="仿宋" w:hAnsi="仿宋" w:hint="eastAsia"/>
          <w:sz w:val="28"/>
          <w:szCs w:val="28"/>
        </w:rPr>
        <w:t>成立处方点评小组，处方点评日常工作由医务部或药剂科承担。</w:t>
      </w:r>
    </w:p>
    <w:p w:rsidR="000D4B0D" w:rsidRPr="007351E3" w:rsidRDefault="000D4B0D" w:rsidP="000D4B0D">
      <w:pPr>
        <w:adjustRightInd w:val="0"/>
        <w:snapToGrid w:val="0"/>
        <w:ind w:left="560" w:hangingChars="200" w:hanging="560"/>
        <w:rPr>
          <w:rFonts w:ascii="仿宋" w:eastAsia="仿宋" w:hAnsi="仿宋"/>
          <w:sz w:val="28"/>
          <w:szCs w:val="28"/>
        </w:rPr>
      </w:pPr>
      <w:r w:rsidRPr="007351E3">
        <w:rPr>
          <w:rFonts w:ascii="仿宋" w:eastAsia="仿宋" w:hAnsi="仿宋" w:hint="eastAsia"/>
          <w:sz w:val="28"/>
          <w:szCs w:val="28"/>
        </w:rPr>
        <w:t>二、处方点评的目的：通过对门诊处方、病区医嘱的定期点评，使医生开具的处方更加规范化、合理化。加强医师、药师的行业自律性，建立防范意识，规范处方和药事管理工作。对存在的问题处方进行公示。</w:t>
      </w:r>
    </w:p>
    <w:p w:rsidR="000D4B0D" w:rsidRPr="007351E3" w:rsidRDefault="000D4B0D" w:rsidP="000D4B0D">
      <w:pPr>
        <w:adjustRightInd w:val="0"/>
        <w:snapToGrid w:val="0"/>
        <w:rPr>
          <w:rFonts w:ascii="仿宋" w:eastAsia="仿宋" w:hAnsi="仿宋"/>
          <w:sz w:val="28"/>
          <w:szCs w:val="28"/>
        </w:rPr>
      </w:pPr>
      <w:r w:rsidRPr="007351E3">
        <w:rPr>
          <w:rFonts w:ascii="仿宋" w:eastAsia="仿宋" w:hAnsi="仿宋" w:hint="eastAsia"/>
          <w:sz w:val="28"/>
          <w:szCs w:val="28"/>
        </w:rPr>
        <w:t>三、点评内容：</w:t>
      </w:r>
    </w:p>
    <w:p w:rsidR="000D4B0D" w:rsidRPr="007351E3" w:rsidRDefault="000D4B0D" w:rsidP="000D4B0D">
      <w:pPr>
        <w:adjustRightInd w:val="0"/>
        <w:snapToGrid w:val="0"/>
        <w:ind w:left="420" w:hangingChars="150" w:hanging="420"/>
        <w:rPr>
          <w:rFonts w:ascii="仿宋" w:eastAsia="仿宋" w:hAnsi="仿宋"/>
          <w:sz w:val="28"/>
          <w:szCs w:val="28"/>
        </w:rPr>
      </w:pPr>
      <w:r w:rsidRPr="007351E3">
        <w:rPr>
          <w:rFonts w:ascii="仿宋" w:eastAsia="仿宋" w:hAnsi="仿宋" w:hint="eastAsia"/>
          <w:sz w:val="28"/>
          <w:szCs w:val="28"/>
        </w:rPr>
        <w:t>1</w:t>
      </w:r>
      <w:r>
        <w:rPr>
          <w:rFonts w:ascii="仿宋" w:eastAsia="仿宋" w:hAnsi="仿宋" w:hint="eastAsia"/>
          <w:sz w:val="28"/>
          <w:szCs w:val="28"/>
        </w:rPr>
        <w:t>、</w:t>
      </w:r>
      <w:r w:rsidRPr="007351E3">
        <w:rPr>
          <w:rFonts w:ascii="仿宋" w:eastAsia="仿宋" w:hAnsi="仿宋" w:hint="eastAsia"/>
          <w:sz w:val="28"/>
          <w:szCs w:val="28"/>
        </w:rPr>
        <w:t>按照《处方管理办法》的要求进行处方点评工作。</w:t>
      </w:r>
    </w:p>
    <w:p w:rsidR="000D4B0D" w:rsidRPr="007351E3" w:rsidRDefault="000D4B0D" w:rsidP="000D4B0D">
      <w:pPr>
        <w:adjustRightInd w:val="0"/>
        <w:snapToGrid w:val="0"/>
        <w:rPr>
          <w:rFonts w:ascii="仿宋" w:eastAsia="仿宋" w:hAnsi="仿宋"/>
          <w:sz w:val="28"/>
          <w:szCs w:val="28"/>
        </w:rPr>
      </w:pPr>
      <w:r w:rsidRPr="007351E3">
        <w:rPr>
          <w:rFonts w:ascii="仿宋" w:eastAsia="仿宋" w:hAnsi="仿宋" w:hint="eastAsia"/>
          <w:sz w:val="28"/>
          <w:szCs w:val="28"/>
        </w:rPr>
        <w:t>2</w:t>
      </w:r>
      <w:r>
        <w:rPr>
          <w:rFonts w:ascii="仿宋" w:eastAsia="仿宋" w:hAnsi="仿宋" w:hint="eastAsia"/>
          <w:sz w:val="28"/>
          <w:szCs w:val="28"/>
        </w:rPr>
        <w:t>、</w:t>
      </w:r>
      <w:r w:rsidRPr="007351E3">
        <w:rPr>
          <w:rFonts w:ascii="仿宋" w:eastAsia="仿宋" w:hAnsi="仿宋" w:hint="eastAsia"/>
          <w:sz w:val="28"/>
          <w:szCs w:val="28"/>
        </w:rPr>
        <w:t>根据本机构临床用药情况制定处方点评内容。</w:t>
      </w:r>
    </w:p>
    <w:p w:rsidR="000D4B0D" w:rsidRPr="007351E3" w:rsidRDefault="000D4B0D" w:rsidP="000D4B0D">
      <w:pPr>
        <w:adjustRightInd w:val="0"/>
        <w:snapToGrid w:val="0"/>
        <w:rPr>
          <w:rFonts w:ascii="仿宋" w:eastAsia="仿宋" w:hAnsi="仿宋"/>
          <w:sz w:val="28"/>
          <w:szCs w:val="28"/>
        </w:rPr>
      </w:pPr>
      <w:r w:rsidRPr="007351E3">
        <w:rPr>
          <w:rFonts w:ascii="仿宋" w:eastAsia="仿宋" w:hAnsi="仿宋" w:hint="eastAsia"/>
          <w:sz w:val="28"/>
          <w:szCs w:val="28"/>
        </w:rPr>
        <w:t>四、监督管理</w:t>
      </w:r>
    </w:p>
    <w:p w:rsidR="000D4B0D" w:rsidRPr="007351E3" w:rsidRDefault="000D4B0D" w:rsidP="000D4B0D">
      <w:pPr>
        <w:adjustRightInd w:val="0"/>
        <w:snapToGrid w:val="0"/>
        <w:ind w:left="420" w:hangingChars="150" w:hanging="420"/>
        <w:rPr>
          <w:rFonts w:ascii="仿宋" w:eastAsia="仿宋" w:hAnsi="仿宋"/>
          <w:sz w:val="28"/>
          <w:szCs w:val="28"/>
        </w:rPr>
      </w:pPr>
      <w:r w:rsidRPr="007351E3">
        <w:rPr>
          <w:rFonts w:ascii="仿宋" w:eastAsia="仿宋" w:hAnsi="仿宋" w:hint="eastAsia"/>
          <w:sz w:val="28"/>
          <w:szCs w:val="28"/>
        </w:rPr>
        <w:t>1</w:t>
      </w:r>
      <w:r>
        <w:rPr>
          <w:rFonts w:ascii="仿宋" w:eastAsia="仿宋" w:hAnsi="仿宋" w:hint="eastAsia"/>
          <w:sz w:val="28"/>
          <w:szCs w:val="28"/>
        </w:rPr>
        <w:t>、</w:t>
      </w:r>
      <w:r w:rsidRPr="007351E3">
        <w:rPr>
          <w:rFonts w:ascii="仿宋" w:eastAsia="仿宋" w:hAnsi="仿宋" w:hint="eastAsia"/>
          <w:sz w:val="28"/>
          <w:szCs w:val="28"/>
        </w:rPr>
        <w:t>针对不合理用药制定出相应干预措施，相关部门应登记并通报不合理处方，并按规定对不合理用药进行处理。</w:t>
      </w:r>
    </w:p>
    <w:p w:rsidR="000D4B0D" w:rsidRPr="007351E3" w:rsidRDefault="000D4B0D" w:rsidP="000D4B0D">
      <w:pPr>
        <w:adjustRightInd w:val="0"/>
        <w:snapToGrid w:val="0"/>
        <w:rPr>
          <w:rFonts w:ascii="仿宋" w:eastAsia="仿宋" w:hAnsi="仿宋"/>
          <w:sz w:val="28"/>
          <w:szCs w:val="28"/>
        </w:rPr>
      </w:pPr>
      <w:r w:rsidRPr="007351E3">
        <w:rPr>
          <w:rFonts w:ascii="仿宋" w:eastAsia="仿宋" w:hAnsi="仿宋" w:hint="eastAsia"/>
          <w:sz w:val="28"/>
          <w:szCs w:val="28"/>
        </w:rPr>
        <w:t>2</w:t>
      </w:r>
      <w:r>
        <w:rPr>
          <w:rFonts w:ascii="仿宋" w:eastAsia="仿宋" w:hAnsi="仿宋" w:hint="eastAsia"/>
          <w:sz w:val="28"/>
          <w:szCs w:val="28"/>
        </w:rPr>
        <w:t>、</w:t>
      </w:r>
      <w:r w:rsidRPr="007351E3">
        <w:rPr>
          <w:rFonts w:ascii="仿宋" w:eastAsia="仿宋" w:hAnsi="仿宋" w:hint="eastAsia"/>
          <w:sz w:val="28"/>
          <w:szCs w:val="28"/>
        </w:rPr>
        <w:t>相关部门应对违反《处方管理办法》规定的医师按相关规定处理。</w:t>
      </w:r>
    </w:p>
    <w:p w:rsidR="000D4B0D" w:rsidRPr="007351E3" w:rsidRDefault="000D4B0D" w:rsidP="000D4B0D">
      <w:pPr>
        <w:adjustRightInd w:val="0"/>
        <w:snapToGrid w:val="0"/>
        <w:rPr>
          <w:rFonts w:ascii="仿宋" w:eastAsia="仿宋" w:hAnsi="仿宋"/>
          <w:sz w:val="28"/>
          <w:szCs w:val="28"/>
        </w:rPr>
      </w:pPr>
    </w:p>
    <w:p w:rsidR="000D4B0D" w:rsidRDefault="000D4B0D" w:rsidP="000D4B0D">
      <w:pPr>
        <w:ind w:left="840" w:firstLine="420"/>
        <w:rPr>
          <w:b/>
          <w:sz w:val="32"/>
          <w:szCs w:val="32"/>
        </w:rPr>
      </w:pPr>
    </w:p>
    <w:p w:rsidR="000D4B0D" w:rsidRPr="009E61F6" w:rsidRDefault="000D4B0D" w:rsidP="000D4B0D">
      <w:pPr>
        <w:ind w:left="840" w:firstLine="420"/>
        <w:rPr>
          <w:b/>
          <w:sz w:val="32"/>
          <w:szCs w:val="32"/>
        </w:rPr>
      </w:pPr>
    </w:p>
    <w:p w:rsidR="000D4B0D" w:rsidRDefault="000D4B0D" w:rsidP="000D4B0D">
      <w:pPr>
        <w:ind w:left="840" w:firstLine="420"/>
        <w:rPr>
          <w:b/>
          <w:sz w:val="32"/>
          <w:szCs w:val="32"/>
        </w:rPr>
      </w:pPr>
    </w:p>
    <w:p w:rsidR="000D4B0D" w:rsidRDefault="000D4B0D" w:rsidP="000D4B0D">
      <w:pPr>
        <w:ind w:left="840" w:firstLine="420"/>
        <w:rPr>
          <w:b/>
          <w:sz w:val="32"/>
          <w:szCs w:val="32"/>
        </w:rPr>
      </w:pPr>
    </w:p>
    <w:p w:rsidR="000D4B0D" w:rsidRDefault="000D4B0D" w:rsidP="000D4B0D">
      <w:pPr>
        <w:ind w:left="840" w:firstLine="420"/>
        <w:rPr>
          <w:b/>
          <w:sz w:val="32"/>
          <w:szCs w:val="32"/>
        </w:rPr>
      </w:pPr>
    </w:p>
    <w:p w:rsidR="000D4B0D" w:rsidRDefault="000D4B0D" w:rsidP="000D4B0D">
      <w:pPr>
        <w:ind w:left="840" w:firstLine="420"/>
        <w:rPr>
          <w:b/>
          <w:sz w:val="32"/>
          <w:szCs w:val="32"/>
        </w:rPr>
      </w:pPr>
    </w:p>
    <w:p w:rsidR="000D4B0D" w:rsidRDefault="000D4B0D" w:rsidP="000D4B0D">
      <w:pPr>
        <w:ind w:left="840" w:firstLine="420"/>
        <w:rPr>
          <w:b/>
          <w:sz w:val="32"/>
          <w:szCs w:val="32"/>
        </w:rPr>
      </w:pPr>
    </w:p>
    <w:p w:rsidR="000D4B0D" w:rsidRDefault="000D4B0D" w:rsidP="000D4B0D">
      <w:pPr>
        <w:ind w:left="840" w:firstLine="420"/>
        <w:rPr>
          <w:b/>
          <w:sz w:val="32"/>
          <w:szCs w:val="32"/>
        </w:rPr>
      </w:pPr>
    </w:p>
    <w:p w:rsidR="000D4B0D" w:rsidRDefault="000D4B0D" w:rsidP="000D4B0D">
      <w:pPr>
        <w:ind w:left="840" w:firstLine="420"/>
        <w:rPr>
          <w:b/>
          <w:sz w:val="32"/>
          <w:szCs w:val="32"/>
        </w:rPr>
      </w:pPr>
    </w:p>
    <w:p w:rsidR="000D4B0D" w:rsidRDefault="000D4B0D" w:rsidP="000D4B0D">
      <w:pPr>
        <w:ind w:left="840" w:firstLine="420"/>
        <w:rPr>
          <w:b/>
          <w:sz w:val="32"/>
          <w:szCs w:val="32"/>
        </w:rPr>
      </w:pPr>
    </w:p>
    <w:p w:rsidR="000D4B0D" w:rsidRDefault="000D4B0D" w:rsidP="000D4B0D">
      <w:pPr>
        <w:rPr>
          <w:b/>
          <w:sz w:val="32"/>
          <w:szCs w:val="32"/>
        </w:rPr>
      </w:pPr>
    </w:p>
    <w:p w:rsidR="000D4B0D" w:rsidRDefault="000D4B0D" w:rsidP="000D4B0D">
      <w:pPr>
        <w:ind w:left="840" w:firstLine="420"/>
        <w:rPr>
          <w:b/>
          <w:sz w:val="32"/>
          <w:szCs w:val="32"/>
        </w:rPr>
      </w:pPr>
      <w:r>
        <w:rPr>
          <w:rFonts w:hint="eastAsia"/>
          <w:b/>
          <w:sz w:val="32"/>
          <w:szCs w:val="32"/>
        </w:rPr>
        <w:t>抗菌药物临床应用医师药师考核依据</w:t>
      </w:r>
    </w:p>
    <w:p w:rsidR="000D4B0D" w:rsidRDefault="000D4B0D" w:rsidP="000D4B0D">
      <w:pPr>
        <w:jc w:val="left"/>
        <w:rPr>
          <w:sz w:val="28"/>
          <w:szCs w:val="28"/>
        </w:rPr>
      </w:pPr>
      <w:r>
        <w:rPr>
          <w:sz w:val="28"/>
          <w:szCs w:val="28"/>
        </w:rPr>
        <w:t>1</w:t>
      </w:r>
      <w:r>
        <w:rPr>
          <w:rFonts w:hint="eastAsia"/>
          <w:sz w:val="28"/>
          <w:szCs w:val="28"/>
        </w:rPr>
        <w:t>、对出现抗菌药物超常处方</w:t>
      </w:r>
      <w:r>
        <w:rPr>
          <w:sz w:val="28"/>
          <w:szCs w:val="28"/>
        </w:rPr>
        <w:t>3</w:t>
      </w:r>
      <w:r>
        <w:rPr>
          <w:rFonts w:hint="eastAsia"/>
          <w:sz w:val="28"/>
          <w:szCs w:val="28"/>
        </w:rPr>
        <w:t>次以上且无正当理由的医师提出警告，限制其特殊使用级和限制使用级抗菌药物处方权。</w:t>
      </w:r>
      <w:r>
        <w:rPr>
          <w:sz w:val="28"/>
          <w:szCs w:val="28"/>
        </w:rPr>
        <w:br/>
        <w:t>2</w:t>
      </w:r>
      <w:r>
        <w:rPr>
          <w:rFonts w:hint="eastAsia"/>
          <w:sz w:val="28"/>
          <w:szCs w:val="28"/>
        </w:rPr>
        <w:t>、医师出现下列情形之一的，取消其处方权：</w:t>
      </w:r>
    </w:p>
    <w:p w:rsidR="000D4B0D" w:rsidRDefault="000D4B0D" w:rsidP="000D4B0D">
      <w:pPr>
        <w:jc w:val="left"/>
        <w:rPr>
          <w:sz w:val="28"/>
          <w:szCs w:val="28"/>
        </w:rPr>
      </w:pPr>
      <w:r>
        <w:rPr>
          <w:rFonts w:hint="eastAsia"/>
          <w:sz w:val="28"/>
          <w:szCs w:val="28"/>
        </w:rPr>
        <w:t>（一）抗菌药物考核不合格的；</w:t>
      </w:r>
      <w:r>
        <w:rPr>
          <w:sz w:val="28"/>
          <w:szCs w:val="28"/>
        </w:rPr>
        <w:br/>
      </w:r>
      <w:r>
        <w:rPr>
          <w:rFonts w:hint="eastAsia"/>
          <w:sz w:val="28"/>
          <w:szCs w:val="28"/>
        </w:rPr>
        <w:t>（二）限制处方权后，仍出现超常处方且无正当理由的；</w:t>
      </w:r>
      <w:r>
        <w:rPr>
          <w:sz w:val="28"/>
          <w:szCs w:val="28"/>
        </w:rPr>
        <w:br/>
      </w:r>
      <w:r>
        <w:rPr>
          <w:rFonts w:hint="eastAsia"/>
          <w:sz w:val="28"/>
          <w:szCs w:val="28"/>
        </w:rPr>
        <w:t>（三）未按照规定开具抗菌药物处方，造成严重后果的；</w:t>
      </w:r>
      <w:r>
        <w:rPr>
          <w:sz w:val="28"/>
          <w:szCs w:val="28"/>
        </w:rPr>
        <w:br/>
      </w:r>
      <w:r>
        <w:rPr>
          <w:rFonts w:hint="eastAsia"/>
          <w:sz w:val="28"/>
          <w:szCs w:val="28"/>
        </w:rPr>
        <w:t>（四）未按照规定使用抗菌药物，造成严重后果的；</w:t>
      </w:r>
      <w:r>
        <w:rPr>
          <w:sz w:val="28"/>
          <w:szCs w:val="28"/>
        </w:rPr>
        <w:br/>
      </w:r>
      <w:r>
        <w:rPr>
          <w:rFonts w:hint="eastAsia"/>
          <w:sz w:val="28"/>
          <w:szCs w:val="28"/>
        </w:rPr>
        <w:t>（五）开具抗菌药物处方牟取不正当利益的。</w:t>
      </w:r>
      <w:r>
        <w:rPr>
          <w:sz w:val="28"/>
          <w:szCs w:val="28"/>
        </w:rPr>
        <w:br/>
        <w:t>3</w:t>
      </w:r>
      <w:r>
        <w:rPr>
          <w:rFonts w:hint="eastAsia"/>
          <w:sz w:val="28"/>
          <w:szCs w:val="28"/>
        </w:rPr>
        <w:t>、医师有下列情形之一的，由县级以上卫生行政部门按照《执业医师法》第三十七条的有关规定，给予警告或者责令暂停六个月以上一年以下执业活动；情节严重的，吊销其执业证书；构成犯罪的，依法追究刑事责任：</w:t>
      </w:r>
      <w:r>
        <w:rPr>
          <w:sz w:val="28"/>
          <w:szCs w:val="28"/>
        </w:rPr>
        <w:br/>
      </w:r>
      <w:r>
        <w:rPr>
          <w:rFonts w:hint="eastAsia"/>
          <w:sz w:val="28"/>
          <w:szCs w:val="28"/>
        </w:rPr>
        <w:t>（一）未按照本办法规定开具抗菌药物处方，造成严重后果的；</w:t>
      </w:r>
      <w:r>
        <w:rPr>
          <w:sz w:val="28"/>
          <w:szCs w:val="28"/>
        </w:rPr>
        <w:br/>
      </w:r>
      <w:r>
        <w:rPr>
          <w:rFonts w:hint="eastAsia"/>
          <w:sz w:val="28"/>
          <w:szCs w:val="28"/>
        </w:rPr>
        <w:t>（二）使用未经国家药品监督管理部门批准的抗菌药物的；</w:t>
      </w:r>
      <w:r>
        <w:rPr>
          <w:sz w:val="28"/>
          <w:szCs w:val="28"/>
        </w:rPr>
        <w:br/>
      </w:r>
      <w:r>
        <w:rPr>
          <w:rFonts w:hint="eastAsia"/>
          <w:sz w:val="28"/>
          <w:szCs w:val="28"/>
        </w:rPr>
        <w:t>（三）使用本机构抗菌药物供应目录以外的品种、品规，造成严重后</w:t>
      </w:r>
      <w:r>
        <w:rPr>
          <w:rFonts w:hint="eastAsia"/>
          <w:sz w:val="28"/>
          <w:szCs w:val="28"/>
        </w:rPr>
        <w:lastRenderedPageBreak/>
        <w:t>果的；</w:t>
      </w:r>
      <w:r>
        <w:rPr>
          <w:sz w:val="28"/>
          <w:szCs w:val="28"/>
        </w:rPr>
        <w:br/>
      </w:r>
      <w:r>
        <w:rPr>
          <w:rFonts w:hint="eastAsia"/>
          <w:sz w:val="28"/>
          <w:szCs w:val="28"/>
        </w:rPr>
        <w:t>（四）违反本办法其他规定，造成严重后果的。</w:t>
      </w:r>
    </w:p>
    <w:p w:rsidR="000D4B0D" w:rsidRDefault="000D4B0D" w:rsidP="000D4B0D">
      <w:pPr>
        <w:jc w:val="left"/>
        <w:rPr>
          <w:sz w:val="28"/>
          <w:szCs w:val="28"/>
        </w:rPr>
      </w:pPr>
      <w:r>
        <w:rPr>
          <w:sz w:val="28"/>
          <w:szCs w:val="28"/>
        </w:rPr>
        <w:t>4</w:t>
      </w:r>
      <w:r>
        <w:rPr>
          <w:rFonts w:hint="eastAsia"/>
          <w:sz w:val="28"/>
          <w:szCs w:val="28"/>
        </w:rPr>
        <w:t>、药师未按照规定审核抗菌药物处方与用药医嘱，造成严重后果的，或者发现处方不适宜、超常处方等情况未进行干预且无正当理由的，医疗机构应当取消其药物调剂资格。</w:t>
      </w:r>
      <w:r>
        <w:rPr>
          <w:sz w:val="28"/>
          <w:szCs w:val="28"/>
        </w:rPr>
        <w:br/>
        <w:t>5</w:t>
      </w:r>
      <w:r>
        <w:rPr>
          <w:rFonts w:hint="eastAsia"/>
          <w:sz w:val="28"/>
          <w:szCs w:val="28"/>
        </w:rPr>
        <w:t>、药师有下列情形之一的，由县级以上卫生行政部门责令限期改正，给予警告；构成犯罪的，依法追究刑事责任：</w:t>
      </w:r>
      <w:r>
        <w:rPr>
          <w:sz w:val="28"/>
          <w:szCs w:val="28"/>
        </w:rPr>
        <w:br/>
      </w:r>
      <w:r>
        <w:rPr>
          <w:rFonts w:hint="eastAsia"/>
          <w:sz w:val="28"/>
          <w:szCs w:val="28"/>
        </w:rPr>
        <w:t>（一）未按照规定审核、调剂抗菌药物处方，情节严重的；</w:t>
      </w:r>
      <w:r>
        <w:rPr>
          <w:sz w:val="28"/>
          <w:szCs w:val="28"/>
        </w:rPr>
        <w:br/>
      </w:r>
      <w:r>
        <w:rPr>
          <w:rFonts w:hint="eastAsia"/>
          <w:sz w:val="28"/>
          <w:szCs w:val="28"/>
        </w:rPr>
        <w:t>（二）未按照规定私自增加抗菌药物品种或者品规的；</w:t>
      </w:r>
      <w:r>
        <w:rPr>
          <w:sz w:val="28"/>
          <w:szCs w:val="28"/>
        </w:rPr>
        <w:br/>
      </w:r>
      <w:r>
        <w:rPr>
          <w:rFonts w:hint="eastAsia"/>
          <w:sz w:val="28"/>
          <w:szCs w:val="28"/>
        </w:rPr>
        <w:t>（三）违反本办法其他规定的。</w:t>
      </w:r>
      <w:r>
        <w:rPr>
          <w:sz w:val="28"/>
          <w:szCs w:val="28"/>
        </w:rPr>
        <w:br/>
      </w:r>
      <w:r>
        <w:rPr>
          <w:rStyle w:val="a7"/>
          <w:b w:val="0"/>
          <w:sz w:val="28"/>
          <w:szCs w:val="28"/>
        </w:rPr>
        <w:t>6</w:t>
      </w:r>
      <w:r>
        <w:rPr>
          <w:rStyle w:val="a7"/>
          <w:rFonts w:hint="eastAsia"/>
          <w:sz w:val="28"/>
          <w:szCs w:val="28"/>
        </w:rPr>
        <w:t>、</w:t>
      </w:r>
      <w:r>
        <w:rPr>
          <w:rFonts w:hint="eastAsia"/>
          <w:sz w:val="28"/>
          <w:szCs w:val="28"/>
        </w:rPr>
        <w:t>医师处方权和药师药物调剂资格取消后，在六个月内不得恢复其处方权和药物调剂资格。</w:t>
      </w: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p>
    <w:p w:rsidR="000D4B0D" w:rsidRDefault="000D4B0D" w:rsidP="000D4B0D">
      <w:pPr>
        <w:pStyle w:val="Default"/>
        <w:spacing w:line="420" w:lineRule="exact"/>
        <w:jc w:val="center"/>
        <w:rPr>
          <w:b/>
          <w:sz w:val="32"/>
          <w:szCs w:val="32"/>
        </w:rPr>
      </w:pPr>
      <w:r>
        <w:rPr>
          <w:rFonts w:hint="eastAsia"/>
          <w:b/>
          <w:sz w:val="32"/>
          <w:szCs w:val="32"/>
        </w:rPr>
        <w:t>超说明书用药管理规定</w:t>
      </w:r>
    </w:p>
    <w:p w:rsidR="000D4B0D" w:rsidRPr="00B33CDB" w:rsidRDefault="000D4B0D" w:rsidP="000D4B0D">
      <w:pPr>
        <w:spacing w:line="420" w:lineRule="exact"/>
        <w:ind w:firstLineChars="200" w:firstLine="560"/>
        <w:rPr>
          <w:rFonts w:ascii="宋体" w:hAnsi="宋体" w:cs="宋体"/>
          <w:color w:val="000000"/>
          <w:kern w:val="0"/>
          <w:sz w:val="28"/>
          <w:szCs w:val="28"/>
        </w:rPr>
      </w:pPr>
      <w:r w:rsidRPr="00B33CDB">
        <w:rPr>
          <w:rFonts w:ascii="宋体" w:hAnsi="宋体" w:cs="宋体" w:hint="eastAsia"/>
          <w:color w:val="000000"/>
          <w:kern w:val="0"/>
          <w:sz w:val="28"/>
          <w:szCs w:val="28"/>
        </w:rPr>
        <w:t>为加强药事管理工作，促进临床合理用药，保证医疗质量及医疗安全，避免用药风险和医疗安全隐患的发生。依据《中华人民共和国药品管理法》、《处方管理办法》、《药品说明书和标签管理规定》、《医疗机构药事管理规定》、《侵权责任法》等药政法规，结合我院具体情况特制定本规定，以规范我院的超说明书用药现象。</w:t>
      </w:r>
    </w:p>
    <w:p w:rsidR="000D4B0D" w:rsidRPr="00B33CDB" w:rsidRDefault="000D4B0D" w:rsidP="000D4B0D">
      <w:pPr>
        <w:pStyle w:val="Default"/>
        <w:numPr>
          <w:ilvl w:val="0"/>
          <w:numId w:val="3"/>
        </w:numPr>
        <w:spacing w:line="420" w:lineRule="exact"/>
        <w:rPr>
          <w:sz w:val="28"/>
          <w:szCs w:val="28"/>
        </w:rPr>
      </w:pPr>
      <w:r w:rsidRPr="00B33CDB">
        <w:rPr>
          <w:rFonts w:hint="eastAsia"/>
          <w:sz w:val="28"/>
          <w:szCs w:val="28"/>
        </w:rPr>
        <w:t>超说明书用药(Off-label uses)的定义</w:t>
      </w:r>
    </w:p>
    <w:p w:rsidR="000D4B0D" w:rsidRPr="00B33CDB" w:rsidRDefault="000D4B0D" w:rsidP="000D4B0D">
      <w:pPr>
        <w:spacing w:line="420" w:lineRule="exact"/>
        <w:ind w:firstLineChars="150" w:firstLine="420"/>
        <w:rPr>
          <w:rFonts w:ascii="宋体" w:hAnsi="宋体"/>
          <w:kern w:val="4"/>
          <w:sz w:val="28"/>
          <w:szCs w:val="28"/>
        </w:rPr>
      </w:pPr>
      <w:r w:rsidRPr="00B33CDB">
        <w:rPr>
          <w:rFonts w:ascii="宋体" w:hAnsi="宋体" w:cs="宋体" w:hint="eastAsia"/>
          <w:color w:val="000000"/>
          <w:kern w:val="0"/>
          <w:sz w:val="28"/>
          <w:szCs w:val="28"/>
        </w:rPr>
        <w:t xml:space="preserve"> 超药品说明书用药</w:t>
      </w:r>
      <w:r w:rsidRPr="00B33CDB">
        <w:rPr>
          <w:rFonts w:ascii="宋体" w:hAnsi="宋体" w:cs="宋体" w:hint="eastAsia"/>
          <w:color w:val="000000"/>
          <w:kern w:val="4"/>
          <w:sz w:val="28"/>
          <w:szCs w:val="28"/>
        </w:rPr>
        <w:t>(Off-label uses)</w:t>
      </w:r>
      <w:r w:rsidRPr="00B33CDB">
        <w:rPr>
          <w:rFonts w:ascii="宋体" w:hAnsi="宋体" w:cs="宋体" w:hint="eastAsia"/>
          <w:color w:val="000000"/>
          <w:kern w:val="0"/>
          <w:sz w:val="28"/>
          <w:szCs w:val="28"/>
        </w:rPr>
        <w:t>的定义：是指临床实际使用药品的适应证、给药方法或剂量不在具有法律效力的说明书之内的用法，包括年龄、给药剂量、适应人群、适应证、用药方法或给药途径等与药品说明书中的用法不同的情况，又称超范围用药、药品未注册用药或药品说明书之外的用法</w:t>
      </w:r>
      <w:r w:rsidRPr="00B33CDB">
        <w:rPr>
          <w:rFonts w:ascii="宋体" w:hAnsi="宋体" w:hint="eastAsia"/>
          <w:kern w:val="4"/>
          <w:sz w:val="28"/>
          <w:szCs w:val="28"/>
        </w:rPr>
        <w:t>。</w:t>
      </w:r>
    </w:p>
    <w:p w:rsidR="000D4B0D" w:rsidRPr="00B33CDB" w:rsidRDefault="000D4B0D" w:rsidP="000D4B0D">
      <w:pPr>
        <w:pStyle w:val="Default"/>
        <w:spacing w:line="420" w:lineRule="exact"/>
        <w:rPr>
          <w:sz w:val="28"/>
          <w:szCs w:val="28"/>
        </w:rPr>
      </w:pPr>
      <w:r w:rsidRPr="00B33CDB">
        <w:rPr>
          <w:rFonts w:hint="eastAsia"/>
          <w:sz w:val="28"/>
          <w:szCs w:val="28"/>
        </w:rPr>
        <w:t>2 超说明书用药管理的重要性</w:t>
      </w:r>
    </w:p>
    <w:p w:rsidR="000D4B0D" w:rsidRPr="00B33CDB" w:rsidRDefault="000D4B0D" w:rsidP="000D4B0D">
      <w:pPr>
        <w:pStyle w:val="Default"/>
        <w:spacing w:line="420" w:lineRule="exact"/>
        <w:ind w:firstLineChars="200" w:firstLine="560"/>
        <w:rPr>
          <w:sz w:val="28"/>
          <w:szCs w:val="28"/>
        </w:rPr>
      </w:pPr>
      <w:r w:rsidRPr="00B33CDB">
        <w:rPr>
          <w:rFonts w:hint="eastAsia"/>
          <w:sz w:val="28"/>
          <w:szCs w:val="28"/>
        </w:rPr>
        <w:t>药品是一种特殊的商品，直接关乎人的生命健康。药品说明书是根据药物临床前动物毒理学和药理学实验结果以及用于指定人群的安全性和有效性临床试验数据拟订的。药品说明书一经批准就具有保证药品质量、提供用药信息、保障患者用药安全的法律使命。卫生部《处方管理办法》第十四条规定</w:t>
      </w:r>
      <w:r w:rsidRPr="00B33CDB">
        <w:rPr>
          <w:rFonts w:ascii="MingLiU_HKSCS" w:eastAsia="MingLiU_HKSCS" w:hAnsi="MingLiU_HKSCS" w:cs="MingLiU_HKSCS" w:hint="eastAsia"/>
          <w:sz w:val="28"/>
          <w:szCs w:val="28"/>
        </w:rPr>
        <w:t></w:t>
      </w:r>
      <w:r w:rsidRPr="00B33CDB">
        <w:rPr>
          <w:rFonts w:hint="eastAsia"/>
          <w:sz w:val="28"/>
          <w:szCs w:val="28"/>
        </w:rPr>
        <w:t>“医师应当根据医疗、预防、保健需要</w:t>
      </w:r>
      <w:r w:rsidRPr="00B33CDB">
        <w:rPr>
          <w:rFonts w:ascii="MingLiU_HKSCS" w:eastAsia="MingLiU_HKSCS" w:hAnsi="MingLiU_HKSCS" w:cs="MingLiU_HKSCS" w:hint="eastAsia"/>
          <w:sz w:val="28"/>
          <w:szCs w:val="28"/>
        </w:rPr>
        <w:t></w:t>
      </w:r>
      <w:r w:rsidRPr="00B33CDB">
        <w:rPr>
          <w:rFonts w:hint="eastAsia"/>
          <w:sz w:val="28"/>
          <w:szCs w:val="28"/>
        </w:rPr>
        <w:t>按照诊疗规范、药品说明书中的药品适应症、药理作用、用法、用量、禁忌、不良反应和注意事项等开具处方。《处方管理办法》第五章规定</w:t>
      </w:r>
      <w:r w:rsidR="00A06328">
        <w:rPr>
          <w:rFonts w:ascii="MingLiU_HKSCS" w:eastAsiaTheme="minorEastAsia" w:hAnsi="MingLiU_HKSCS" w:cs="MingLiU_HKSCS" w:hint="eastAsia"/>
          <w:sz w:val="28"/>
          <w:szCs w:val="28"/>
        </w:rPr>
        <w:t xml:space="preserve">  </w:t>
      </w:r>
      <w:r w:rsidRPr="00B33CDB">
        <w:rPr>
          <w:rFonts w:hint="eastAsia"/>
          <w:sz w:val="28"/>
          <w:szCs w:val="28"/>
        </w:rPr>
        <w:t>药师应按照药品说明书或者处方用法进行用药交代与指导。药师应当对处方用药适宜性进行审核</w:t>
      </w:r>
      <w:r w:rsidR="00A06328">
        <w:rPr>
          <w:rFonts w:ascii="MingLiU_HKSCS" w:eastAsiaTheme="minorEastAsia" w:hAnsi="MingLiU_HKSCS" w:cs="MingLiU_HKSCS" w:hint="eastAsia"/>
          <w:sz w:val="28"/>
          <w:szCs w:val="28"/>
        </w:rPr>
        <w:t xml:space="preserve">  </w:t>
      </w:r>
      <w:r w:rsidRPr="00B33CDB">
        <w:rPr>
          <w:rFonts w:hint="eastAsia"/>
          <w:sz w:val="28"/>
          <w:szCs w:val="28"/>
        </w:rPr>
        <w:t>审核内容包括处方用药与临床诊断的相符性、剂量用法的正确性、其他用药不适宜情况等。药师经处方审核后认为存在用药不适宜时，应当告之处方医师，请其确</w:t>
      </w:r>
      <w:r w:rsidRPr="00B33CDB">
        <w:rPr>
          <w:rFonts w:hint="eastAsia"/>
          <w:sz w:val="28"/>
          <w:szCs w:val="28"/>
        </w:rPr>
        <w:lastRenderedPageBreak/>
        <w:t>认或者重新开具处方，药师发现严重不合理用药或者用药错误</w:t>
      </w:r>
      <w:r w:rsidR="00A06328">
        <w:rPr>
          <w:rFonts w:ascii="MingLiU_HKSCS" w:eastAsiaTheme="minorEastAsia" w:hAnsi="MingLiU_HKSCS" w:cs="MingLiU_HKSCS" w:hint="eastAsia"/>
          <w:sz w:val="28"/>
          <w:szCs w:val="28"/>
        </w:rPr>
        <w:t xml:space="preserve">  </w:t>
      </w:r>
      <w:r w:rsidRPr="00B33CDB">
        <w:rPr>
          <w:rFonts w:hint="eastAsia"/>
          <w:sz w:val="28"/>
          <w:szCs w:val="28"/>
        </w:rPr>
        <w:t xml:space="preserve">应当拒绝调剂。 </w:t>
      </w:r>
    </w:p>
    <w:p w:rsidR="000D4B0D" w:rsidRPr="00B33CDB" w:rsidRDefault="000D4B0D" w:rsidP="000D4B0D">
      <w:pPr>
        <w:pStyle w:val="Default"/>
        <w:spacing w:line="420" w:lineRule="exact"/>
        <w:ind w:firstLineChars="200" w:firstLine="560"/>
        <w:rPr>
          <w:sz w:val="28"/>
          <w:szCs w:val="28"/>
        </w:rPr>
      </w:pPr>
      <w:r w:rsidRPr="00B33CDB">
        <w:rPr>
          <w:rFonts w:hint="eastAsia"/>
          <w:sz w:val="28"/>
          <w:szCs w:val="28"/>
        </w:rPr>
        <w:t>但药品说明书本身具有滞后性，实际临床中超说明用药不可避免。虽然超药品说明书用药现象的存在具有一定的合理性和必要性，但是超说明书用药有可能没有大量临床研究数据支持，也没有获得药品监管部门批准，因此必然存在一定的风险。超药品说明书用药不受法律保护。超说明书用药导致不良后果的，医生和药师要承担相应法律责任。</w:t>
      </w:r>
    </w:p>
    <w:p w:rsidR="000D4B0D" w:rsidRPr="00B33CDB" w:rsidRDefault="000D4B0D" w:rsidP="000D4B0D">
      <w:pPr>
        <w:autoSpaceDE w:val="0"/>
        <w:autoSpaceDN w:val="0"/>
        <w:adjustRightInd w:val="0"/>
        <w:spacing w:line="420" w:lineRule="exact"/>
        <w:jc w:val="left"/>
        <w:rPr>
          <w:rFonts w:ascii="宋体" w:hAnsi="宋体" w:cs="宋体"/>
          <w:color w:val="000000"/>
          <w:kern w:val="0"/>
          <w:sz w:val="28"/>
          <w:szCs w:val="28"/>
        </w:rPr>
      </w:pPr>
      <w:r w:rsidRPr="00B33CDB">
        <w:rPr>
          <w:color w:val="000000"/>
          <w:kern w:val="0"/>
          <w:sz w:val="28"/>
          <w:szCs w:val="28"/>
        </w:rPr>
        <w:t xml:space="preserve">3 </w:t>
      </w:r>
      <w:r w:rsidRPr="00B33CDB">
        <w:rPr>
          <w:rFonts w:ascii="宋体" w:hAnsi="宋体" w:cs="宋体" w:hint="eastAsia"/>
          <w:color w:val="000000"/>
          <w:kern w:val="0"/>
          <w:sz w:val="28"/>
          <w:szCs w:val="28"/>
        </w:rPr>
        <w:t>超说明书用药管理的原则</w:t>
      </w:r>
    </w:p>
    <w:p w:rsidR="000D4B0D" w:rsidRPr="00B33CDB" w:rsidRDefault="000D4B0D" w:rsidP="000D4B0D">
      <w:pPr>
        <w:autoSpaceDE w:val="0"/>
        <w:autoSpaceDN w:val="0"/>
        <w:adjustRightInd w:val="0"/>
        <w:spacing w:line="420" w:lineRule="exact"/>
        <w:ind w:left="700" w:hangingChars="250" w:hanging="700"/>
        <w:jc w:val="left"/>
        <w:rPr>
          <w:rFonts w:ascii="宋体" w:hAnsi="宋体" w:cs="宋体"/>
          <w:color w:val="000000"/>
          <w:kern w:val="0"/>
          <w:sz w:val="28"/>
          <w:szCs w:val="28"/>
        </w:rPr>
      </w:pPr>
      <w:r w:rsidRPr="00B33CDB">
        <w:rPr>
          <w:rFonts w:ascii="宋体" w:hAnsi="宋体" w:cs="宋体" w:hint="eastAsia"/>
          <w:color w:val="000000"/>
          <w:kern w:val="0"/>
          <w:sz w:val="28"/>
          <w:szCs w:val="28"/>
        </w:rPr>
        <w:t>（</w:t>
      </w:r>
      <w:r w:rsidRPr="00B33CDB">
        <w:rPr>
          <w:color w:val="000000"/>
          <w:kern w:val="0"/>
          <w:sz w:val="28"/>
          <w:szCs w:val="28"/>
        </w:rPr>
        <w:t>1</w:t>
      </w:r>
      <w:r w:rsidRPr="00B33CDB">
        <w:rPr>
          <w:rFonts w:ascii="宋体" w:hAnsi="宋体" w:cs="宋体" w:hint="eastAsia"/>
          <w:color w:val="000000"/>
          <w:kern w:val="0"/>
          <w:sz w:val="28"/>
          <w:szCs w:val="28"/>
        </w:rPr>
        <w:t>）超说明书用药的目的是为了保障患者的利益，不得因关乎医生自身利益的情况超说明书用药。超说明书用药必须保证利益大于可能出现的风险。</w:t>
      </w:r>
    </w:p>
    <w:p w:rsidR="000D4B0D" w:rsidRPr="00B33CDB" w:rsidRDefault="000D4B0D" w:rsidP="000D4B0D">
      <w:pPr>
        <w:autoSpaceDE w:val="0"/>
        <w:autoSpaceDN w:val="0"/>
        <w:adjustRightInd w:val="0"/>
        <w:spacing w:line="420" w:lineRule="exact"/>
        <w:ind w:left="700" w:hangingChars="250" w:hanging="700"/>
        <w:jc w:val="left"/>
        <w:rPr>
          <w:rFonts w:ascii="宋体" w:hAnsi="宋体" w:cs="宋体"/>
          <w:color w:val="000000"/>
          <w:kern w:val="0"/>
          <w:sz w:val="28"/>
          <w:szCs w:val="28"/>
        </w:rPr>
      </w:pPr>
      <w:r w:rsidRPr="00B33CDB">
        <w:rPr>
          <w:rFonts w:ascii="宋体" w:hAnsi="宋体" w:cs="宋体" w:hint="eastAsia"/>
          <w:color w:val="000000"/>
          <w:kern w:val="0"/>
          <w:sz w:val="28"/>
          <w:szCs w:val="28"/>
        </w:rPr>
        <w:t>（</w:t>
      </w:r>
      <w:r w:rsidRPr="00B33CDB">
        <w:rPr>
          <w:color w:val="000000"/>
          <w:kern w:val="0"/>
          <w:sz w:val="28"/>
          <w:szCs w:val="28"/>
        </w:rPr>
        <w:t>2</w:t>
      </w:r>
      <w:r w:rsidRPr="00B33CDB">
        <w:rPr>
          <w:rFonts w:ascii="宋体" w:hAnsi="宋体" w:cs="宋体" w:hint="eastAsia"/>
          <w:color w:val="000000"/>
          <w:kern w:val="0"/>
          <w:sz w:val="28"/>
          <w:szCs w:val="28"/>
        </w:rPr>
        <w:t>）超说明书用药应当有必要的科学依据、会诊意见、充分的临床实践和相关文献、研究报道。</w:t>
      </w:r>
    </w:p>
    <w:p w:rsidR="000D4B0D" w:rsidRPr="00B33CDB" w:rsidRDefault="000D4B0D" w:rsidP="000D4B0D">
      <w:pPr>
        <w:autoSpaceDE w:val="0"/>
        <w:autoSpaceDN w:val="0"/>
        <w:adjustRightInd w:val="0"/>
        <w:spacing w:line="420" w:lineRule="exact"/>
        <w:jc w:val="left"/>
        <w:rPr>
          <w:rFonts w:ascii="宋体" w:hAnsi="宋体" w:cs="宋体"/>
          <w:color w:val="000000"/>
          <w:kern w:val="0"/>
          <w:sz w:val="28"/>
          <w:szCs w:val="28"/>
        </w:rPr>
      </w:pPr>
      <w:r w:rsidRPr="00B33CDB">
        <w:rPr>
          <w:rFonts w:ascii="宋体" w:hAnsi="宋体" w:cs="宋体" w:hint="eastAsia"/>
          <w:color w:val="000000"/>
          <w:kern w:val="0"/>
          <w:sz w:val="28"/>
          <w:szCs w:val="28"/>
        </w:rPr>
        <w:t>（</w:t>
      </w:r>
      <w:r w:rsidRPr="00B33CDB">
        <w:rPr>
          <w:color w:val="000000"/>
          <w:kern w:val="0"/>
          <w:sz w:val="28"/>
          <w:szCs w:val="28"/>
        </w:rPr>
        <w:t>3</w:t>
      </w:r>
      <w:r w:rsidRPr="00B33CDB">
        <w:rPr>
          <w:rFonts w:ascii="宋体" w:hAnsi="宋体" w:cs="宋体" w:hint="eastAsia"/>
          <w:color w:val="000000"/>
          <w:kern w:val="0"/>
          <w:sz w:val="28"/>
          <w:szCs w:val="28"/>
        </w:rPr>
        <w:t>）患者的知情权应得到保障。</w:t>
      </w:r>
    </w:p>
    <w:p w:rsidR="000D4B0D" w:rsidRPr="00B33CDB" w:rsidRDefault="000D4B0D" w:rsidP="000D4B0D">
      <w:pPr>
        <w:spacing w:line="420" w:lineRule="exact"/>
        <w:rPr>
          <w:rFonts w:ascii="宋体" w:hAnsi="宋体" w:cs="宋体"/>
          <w:color w:val="000000"/>
          <w:kern w:val="0"/>
          <w:sz w:val="28"/>
          <w:szCs w:val="28"/>
        </w:rPr>
      </w:pPr>
      <w:r w:rsidRPr="00B33CDB">
        <w:rPr>
          <w:rFonts w:ascii="宋体" w:hAnsi="宋体" w:cs="宋体" w:hint="eastAsia"/>
          <w:color w:val="000000"/>
          <w:kern w:val="0"/>
          <w:sz w:val="28"/>
          <w:szCs w:val="28"/>
        </w:rPr>
        <w:t>4 当临床医生因医疗创新及个体治疗确需要超药品说明书用药应</w:t>
      </w:r>
    </w:p>
    <w:p w:rsidR="000D4B0D" w:rsidRPr="00B33CDB" w:rsidRDefault="000D4B0D" w:rsidP="000D4B0D">
      <w:pPr>
        <w:spacing w:line="420" w:lineRule="exact"/>
        <w:ind w:left="700" w:hangingChars="250" w:hanging="700"/>
        <w:rPr>
          <w:rFonts w:ascii="宋体" w:hAnsi="宋体" w:cs="宋体"/>
          <w:color w:val="000000"/>
          <w:kern w:val="0"/>
          <w:sz w:val="28"/>
          <w:szCs w:val="28"/>
        </w:rPr>
      </w:pPr>
      <w:r w:rsidRPr="00B33CDB">
        <w:rPr>
          <w:rFonts w:ascii="宋体" w:hAnsi="宋体" w:cs="宋体" w:hint="eastAsia"/>
          <w:color w:val="000000"/>
          <w:kern w:val="0"/>
          <w:sz w:val="28"/>
          <w:szCs w:val="28"/>
        </w:rPr>
        <w:t>（1）提供权威的超说明书用药文献依据，如必须要有国家(或专业学/协会)发布的治疗指南等诊疗规范或文献资料的支持，临床医师才可以在超说明书范围的情况下使用药物，做到有据可循。</w:t>
      </w:r>
    </w:p>
    <w:p w:rsidR="000D4B0D" w:rsidRPr="00B33CDB" w:rsidRDefault="000D4B0D" w:rsidP="000D4B0D">
      <w:pPr>
        <w:spacing w:line="420" w:lineRule="exact"/>
        <w:ind w:left="700" w:hangingChars="250" w:hanging="700"/>
        <w:rPr>
          <w:rFonts w:ascii="宋体" w:hAnsi="宋体" w:cs="宋体"/>
          <w:color w:val="000000"/>
          <w:kern w:val="0"/>
          <w:sz w:val="28"/>
          <w:szCs w:val="28"/>
        </w:rPr>
      </w:pPr>
      <w:r w:rsidRPr="00B33CDB">
        <w:rPr>
          <w:rFonts w:ascii="宋体" w:hAnsi="宋体" w:cs="宋体" w:hint="eastAsia"/>
          <w:color w:val="000000"/>
          <w:kern w:val="0"/>
          <w:sz w:val="28"/>
          <w:szCs w:val="28"/>
        </w:rPr>
        <w:t>（2）经药事管理与药物治疗学委员会审核同意，报医务科备案。</w:t>
      </w:r>
    </w:p>
    <w:p w:rsidR="000D4B0D" w:rsidRPr="00B33CDB" w:rsidRDefault="000D4B0D" w:rsidP="000D4B0D">
      <w:pPr>
        <w:spacing w:line="420" w:lineRule="exact"/>
        <w:ind w:left="700" w:hangingChars="250" w:hanging="700"/>
        <w:rPr>
          <w:rFonts w:ascii="宋体" w:hAnsi="宋体" w:cs="宋体"/>
          <w:color w:val="000000"/>
          <w:kern w:val="0"/>
          <w:sz w:val="28"/>
          <w:szCs w:val="28"/>
        </w:rPr>
      </w:pPr>
      <w:r w:rsidRPr="00B33CDB">
        <w:rPr>
          <w:rFonts w:ascii="宋体" w:hAnsi="宋体" w:cs="宋体" w:hint="eastAsia"/>
          <w:color w:val="000000"/>
          <w:kern w:val="0"/>
          <w:sz w:val="28"/>
          <w:szCs w:val="28"/>
        </w:rPr>
        <w:t>（3）使用时医生应告知患者治疗步骤、预后情况及可能出现的危险。可能出现的各种不可预测的危险，并让患者签署超说明书用药知情同意书（见附件）。</w:t>
      </w:r>
    </w:p>
    <w:p w:rsidR="000D4B0D" w:rsidRPr="00B33CDB" w:rsidRDefault="000D4B0D" w:rsidP="000D4B0D">
      <w:pPr>
        <w:spacing w:line="420" w:lineRule="exact"/>
        <w:ind w:left="560" w:hangingChars="200" w:hanging="560"/>
        <w:rPr>
          <w:rFonts w:ascii="宋体" w:hAnsi="宋体" w:cs="宋体"/>
          <w:color w:val="000000"/>
          <w:kern w:val="0"/>
          <w:sz w:val="28"/>
          <w:szCs w:val="28"/>
        </w:rPr>
      </w:pPr>
      <w:r w:rsidRPr="00B33CDB">
        <w:rPr>
          <w:rFonts w:ascii="宋体" w:hAnsi="宋体" w:cs="宋体" w:hint="eastAsia"/>
          <w:color w:val="000000"/>
          <w:kern w:val="0"/>
          <w:sz w:val="28"/>
          <w:szCs w:val="28"/>
        </w:rPr>
        <w:t>（4）药师在审核和调剂超药品说明书用药处方或医嘱时，严格依据《超说明书用药知情同意书》和医务科备案方能调剂药品。</w:t>
      </w:r>
    </w:p>
    <w:p w:rsidR="000D4B0D" w:rsidRPr="00B33CDB" w:rsidRDefault="000D4B0D" w:rsidP="000D4B0D">
      <w:pPr>
        <w:spacing w:line="420" w:lineRule="exact"/>
        <w:ind w:left="700" w:hangingChars="250" w:hanging="700"/>
        <w:rPr>
          <w:rFonts w:ascii="宋体" w:hAnsi="宋体" w:cs="宋体"/>
          <w:color w:val="000000"/>
          <w:kern w:val="0"/>
          <w:sz w:val="28"/>
          <w:szCs w:val="28"/>
        </w:rPr>
      </w:pPr>
      <w:r w:rsidRPr="00B33CDB">
        <w:rPr>
          <w:rFonts w:ascii="宋体" w:hAnsi="宋体" w:cs="宋体" w:hint="eastAsia"/>
          <w:color w:val="000000"/>
          <w:kern w:val="0"/>
          <w:sz w:val="28"/>
          <w:szCs w:val="28"/>
        </w:rPr>
        <w:t>（5）药师应该有自我保护意识，超说明书用药存在严重违反“用法、用量和注意事项”之规定，即便是已签署《超说明书用药知情同意书》和医务科备案外，药师也应当依法拒绝调配，并进行合理用药干预，详细指明处方中存在的问题，请开方医师重新开具合理处方，认真把好合理用药关。</w:t>
      </w:r>
    </w:p>
    <w:p w:rsidR="000D4B0D" w:rsidRPr="00B33CDB" w:rsidRDefault="000D4B0D" w:rsidP="000D4B0D">
      <w:pPr>
        <w:spacing w:line="420" w:lineRule="exact"/>
        <w:ind w:left="840" w:hangingChars="300" w:hanging="840"/>
        <w:rPr>
          <w:rFonts w:ascii="宋体" w:hAnsi="宋体" w:cs="宋体"/>
          <w:color w:val="000000"/>
          <w:kern w:val="0"/>
          <w:sz w:val="28"/>
          <w:szCs w:val="28"/>
        </w:rPr>
      </w:pPr>
      <w:r w:rsidRPr="00B33CDB">
        <w:rPr>
          <w:rFonts w:ascii="宋体" w:hAnsi="宋体" w:hint="eastAsia"/>
          <w:color w:val="993300"/>
          <w:sz w:val="28"/>
          <w:szCs w:val="28"/>
        </w:rPr>
        <w:t>（</w:t>
      </w:r>
      <w:r w:rsidRPr="00B33CDB">
        <w:rPr>
          <w:rFonts w:ascii="宋体" w:hAnsi="宋体" w:cs="宋体" w:hint="eastAsia"/>
          <w:color w:val="000000"/>
          <w:kern w:val="0"/>
          <w:sz w:val="28"/>
          <w:szCs w:val="28"/>
        </w:rPr>
        <w:t>6）临床药师对超说明书用药情况认真分析其合理性、并进行调研核准，对住院超说明书用药患者开展药物监测工作，对超说明书用药疗效进行认真分析、评价，对超说明书用药导致的药物</w:t>
      </w:r>
      <w:r w:rsidRPr="00B33CDB">
        <w:rPr>
          <w:rFonts w:ascii="宋体" w:hAnsi="宋体" w:cs="宋体" w:hint="eastAsia"/>
          <w:color w:val="000000"/>
          <w:kern w:val="0"/>
          <w:sz w:val="28"/>
          <w:szCs w:val="28"/>
        </w:rPr>
        <w:lastRenderedPageBreak/>
        <w:t>不良反应及时分析原因，并上报医务科、通知相关病区，减少和防止因超说明书用药导致不良反应的重复发生。</w:t>
      </w:r>
    </w:p>
    <w:p w:rsidR="000D4B0D" w:rsidRPr="00B33CDB" w:rsidRDefault="000D4B0D" w:rsidP="000D4B0D">
      <w:pPr>
        <w:spacing w:line="420" w:lineRule="exact"/>
        <w:rPr>
          <w:rFonts w:ascii="宋体" w:hAnsi="宋体" w:cs="宋体"/>
          <w:color w:val="000000"/>
          <w:kern w:val="0"/>
          <w:sz w:val="28"/>
          <w:szCs w:val="28"/>
        </w:rPr>
      </w:pPr>
      <w:r>
        <w:rPr>
          <w:rFonts w:ascii="宋体" w:hAnsi="宋体" w:cs="宋体" w:hint="eastAsia"/>
          <w:color w:val="000000"/>
          <w:kern w:val="0"/>
          <w:sz w:val="28"/>
          <w:szCs w:val="28"/>
        </w:rPr>
        <w:t>附件：青阳县</w:t>
      </w:r>
      <w:r w:rsidRPr="00B33CDB">
        <w:rPr>
          <w:rFonts w:ascii="宋体" w:hAnsi="宋体" w:cs="宋体" w:hint="eastAsia"/>
          <w:color w:val="000000"/>
          <w:kern w:val="0"/>
          <w:sz w:val="28"/>
          <w:szCs w:val="28"/>
        </w:rPr>
        <w:t>人民医院超说明书用药知情同意书</w:t>
      </w:r>
    </w:p>
    <w:p w:rsidR="000D4B0D" w:rsidRDefault="000D4B0D" w:rsidP="000D4B0D">
      <w:pPr>
        <w:spacing w:line="420" w:lineRule="exact"/>
        <w:rPr>
          <w:rFonts w:ascii="宋体" w:hAnsi="宋体" w:cs="宋体"/>
          <w:color w:val="000000"/>
          <w:kern w:val="0"/>
          <w:sz w:val="28"/>
          <w:szCs w:val="28"/>
        </w:rPr>
      </w:pPr>
    </w:p>
    <w:p w:rsidR="000D4B0D" w:rsidRDefault="000D4B0D" w:rsidP="000D4B0D">
      <w:pPr>
        <w:spacing w:line="420" w:lineRule="exact"/>
        <w:rPr>
          <w:rFonts w:ascii="宋体" w:hAnsi="宋体" w:cs="宋体"/>
          <w:color w:val="000000"/>
          <w:kern w:val="0"/>
          <w:sz w:val="28"/>
          <w:szCs w:val="28"/>
        </w:rPr>
      </w:pPr>
    </w:p>
    <w:p w:rsidR="000D4B0D" w:rsidRDefault="000D4B0D" w:rsidP="000D4B0D">
      <w:pPr>
        <w:spacing w:line="420" w:lineRule="exact"/>
        <w:rPr>
          <w:rFonts w:ascii="宋体" w:hAnsi="宋体" w:cs="宋体"/>
          <w:color w:val="000000"/>
          <w:kern w:val="0"/>
          <w:sz w:val="28"/>
          <w:szCs w:val="28"/>
        </w:rPr>
      </w:pPr>
    </w:p>
    <w:p w:rsidR="000D4B0D" w:rsidRDefault="000D4B0D" w:rsidP="000D4B0D">
      <w:pPr>
        <w:spacing w:line="420" w:lineRule="exact"/>
        <w:rPr>
          <w:rFonts w:ascii="宋体" w:hAnsi="宋体" w:cs="宋体"/>
          <w:color w:val="000000"/>
          <w:kern w:val="0"/>
          <w:sz w:val="28"/>
          <w:szCs w:val="28"/>
        </w:rPr>
      </w:pPr>
    </w:p>
    <w:p w:rsidR="000D4B0D" w:rsidRDefault="000D4B0D" w:rsidP="000D4B0D">
      <w:pPr>
        <w:spacing w:line="420" w:lineRule="exact"/>
        <w:rPr>
          <w:rFonts w:ascii="宋体" w:hAnsi="宋体" w:cs="宋体"/>
          <w:color w:val="000000"/>
          <w:kern w:val="0"/>
          <w:sz w:val="28"/>
          <w:szCs w:val="28"/>
        </w:rPr>
      </w:pPr>
    </w:p>
    <w:p w:rsidR="000D4B0D" w:rsidRDefault="000D4B0D" w:rsidP="000D4B0D">
      <w:pPr>
        <w:spacing w:line="420" w:lineRule="exact"/>
        <w:rPr>
          <w:rFonts w:ascii="宋体" w:hAnsi="宋体" w:cs="宋体"/>
          <w:color w:val="000000"/>
          <w:kern w:val="0"/>
          <w:sz w:val="28"/>
          <w:szCs w:val="28"/>
        </w:rPr>
      </w:pPr>
    </w:p>
    <w:p w:rsidR="000D4B0D" w:rsidRDefault="000D4B0D" w:rsidP="000D4B0D">
      <w:pPr>
        <w:spacing w:line="420" w:lineRule="exact"/>
        <w:jc w:val="center"/>
        <w:rPr>
          <w:rFonts w:ascii="宋体" w:hAnsi="宋体" w:cs="宋体"/>
          <w:b/>
          <w:color w:val="000000"/>
          <w:kern w:val="0"/>
          <w:sz w:val="28"/>
          <w:szCs w:val="28"/>
        </w:rPr>
      </w:pPr>
    </w:p>
    <w:p w:rsidR="000D4B0D" w:rsidRPr="00E37F7F" w:rsidRDefault="000D4B0D" w:rsidP="000D4B0D">
      <w:pPr>
        <w:spacing w:line="420" w:lineRule="exact"/>
        <w:jc w:val="center"/>
        <w:rPr>
          <w:rFonts w:ascii="宋体" w:hAnsi="宋体" w:cs="宋体"/>
          <w:b/>
          <w:color w:val="000000"/>
          <w:kern w:val="0"/>
          <w:sz w:val="44"/>
          <w:szCs w:val="44"/>
        </w:rPr>
      </w:pPr>
      <w:r>
        <w:rPr>
          <w:rFonts w:ascii="宋体" w:hAnsi="宋体" w:cs="宋体" w:hint="eastAsia"/>
          <w:b/>
          <w:color w:val="000000"/>
          <w:kern w:val="0"/>
          <w:sz w:val="44"/>
          <w:szCs w:val="44"/>
        </w:rPr>
        <w:t>青阳县</w:t>
      </w:r>
      <w:r w:rsidRPr="00E37F7F">
        <w:rPr>
          <w:rFonts w:ascii="宋体" w:hAnsi="宋体" w:cs="宋体" w:hint="eastAsia"/>
          <w:b/>
          <w:color w:val="000000"/>
          <w:kern w:val="0"/>
          <w:sz w:val="44"/>
          <w:szCs w:val="44"/>
        </w:rPr>
        <w:t>人民医院超说明书用药知情同意书</w:t>
      </w:r>
    </w:p>
    <w:p w:rsidR="000D4B0D" w:rsidRDefault="000D4B0D" w:rsidP="000D4B0D">
      <w:pPr>
        <w:spacing w:line="420" w:lineRule="exact"/>
        <w:rPr>
          <w:sz w:val="24"/>
        </w:rPr>
      </w:pPr>
      <w:r>
        <w:rPr>
          <w:rFonts w:hint="eastAsia"/>
          <w:sz w:val="24"/>
        </w:rPr>
        <w:t>病员姓名</w:t>
      </w:r>
      <w:r>
        <w:rPr>
          <w:sz w:val="24"/>
        </w:rPr>
        <w:t xml:space="preserve">_____________ </w:t>
      </w:r>
      <w:r>
        <w:rPr>
          <w:rFonts w:hint="eastAsia"/>
          <w:sz w:val="24"/>
        </w:rPr>
        <w:t>科室</w:t>
      </w:r>
      <w:r>
        <w:rPr>
          <w:sz w:val="24"/>
        </w:rPr>
        <w:t xml:space="preserve">________ </w:t>
      </w:r>
      <w:r>
        <w:rPr>
          <w:rFonts w:hint="eastAsia"/>
          <w:sz w:val="24"/>
        </w:rPr>
        <w:t>床号</w:t>
      </w:r>
      <w:r>
        <w:rPr>
          <w:sz w:val="24"/>
        </w:rPr>
        <w:t xml:space="preserve">_____ </w:t>
      </w:r>
    </w:p>
    <w:p w:rsidR="000D4B0D" w:rsidRDefault="000D4B0D" w:rsidP="000D4B0D">
      <w:pPr>
        <w:spacing w:line="420" w:lineRule="exact"/>
        <w:jc w:val="left"/>
        <w:rPr>
          <w:sz w:val="24"/>
        </w:rPr>
      </w:pPr>
      <w:r>
        <w:rPr>
          <w:rFonts w:hint="eastAsia"/>
          <w:sz w:val="24"/>
        </w:rPr>
        <w:t>告知时间</w:t>
      </w:r>
      <w:r>
        <w:rPr>
          <w:sz w:val="24"/>
        </w:rPr>
        <w:t>____________</w:t>
      </w:r>
      <w:r>
        <w:rPr>
          <w:rFonts w:hint="eastAsia"/>
          <w:sz w:val="24"/>
        </w:rPr>
        <w:t>年</w:t>
      </w:r>
      <w:r>
        <w:rPr>
          <w:sz w:val="24"/>
        </w:rPr>
        <w:t>_______</w:t>
      </w:r>
      <w:r>
        <w:rPr>
          <w:rFonts w:hint="eastAsia"/>
          <w:sz w:val="24"/>
        </w:rPr>
        <w:t>月</w:t>
      </w:r>
      <w:r>
        <w:rPr>
          <w:sz w:val="24"/>
        </w:rPr>
        <w:t>_______</w:t>
      </w:r>
      <w:r>
        <w:rPr>
          <w:rFonts w:hint="eastAsia"/>
          <w:sz w:val="24"/>
        </w:rPr>
        <w:t>日</w:t>
      </w:r>
      <w:r>
        <w:rPr>
          <w:sz w:val="24"/>
        </w:rPr>
        <w:t>_______</w:t>
      </w:r>
      <w:r>
        <w:rPr>
          <w:rFonts w:hint="eastAsia"/>
          <w:sz w:val="24"/>
        </w:rPr>
        <w:t>时</w:t>
      </w:r>
      <w:r>
        <w:rPr>
          <w:sz w:val="24"/>
        </w:rPr>
        <w:t>_______</w:t>
      </w:r>
      <w:r>
        <w:rPr>
          <w:rFonts w:hint="eastAsia"/>
          <w:sz w:val="24"/>
        </w:rPr>
        <w:t>分</w:t>
      </w:r>
    </w:p>
    <w:p w:rsidR="000D4B0D" w:rsidRDefault="000D4B0D" w:rsidP="000D4B0D">
      <w:pPr>
        <w:spacing w:line="420" w:lineRule="exact"/>
        <w:jc w:val="left"/>
        <w:rPr>
          <w:sz w:val="24"/>
        </w:rPr>
      </w:pPr>
      <w:r>
        <w:rPr>
          <w:rFonts w:hint="eastAsia"/>
          <w:sz w:val="24"/>
        </w:rPr>
        <w:t>告知地点</w:t>
      </w:r>
      <w:r>
        <w:rPr>
          <w:sz w:val="24"/>
        </w:rPr>
        <w:t>__________________________________________________</w:t>
      </w:r>
    </w:p>
    <w:p w:rsidR="000D4B0D" w:rsidRDefault="000D4B0D" w:rsidP="000D4B0D">
      <w:pPr>
        <w:spacing w:line="420" w:lineRule="exact"/>
        <w:jc w:val="left"/>
        <w:rPr>
          <w:sz w:val="24"/>
        </w:rPr>
      </w:pPr>
    </w:p>
    <w:p w:rsidR="000D4B0D" w:rsidRDefault="000D4B0D" w:rsidP="000D4B0D">
      <w:pPr>
        <w:spacing w:line="420" w:lineRule="exact"/>
        <w:jc w:val="left"/>
        <w:rPr>
          <w:sz w:val="24"/>
        </w:rPr>
      </w:pPr>
      <w:r>
        <w:rPr>
          <w:rFonts w:hint="eastAsia"/>
          <w:sz w:val="24"/>
        </w:rPr>
        <w:t>告知内容</w:t>
      </w:r>
      <w:r>
        <w:rPr>
          <w:sz w:val="24"/>
        </w:rPr>
        <w:t xml:space="preserve">__________________________________________________ </w:t>
      </w:r>
    </w:p>
    <w:p w:rsidR="000D4B0D" w:rsidRDefault="000D4B0D" w:rsidP="000D4B0D">
      <w:pPr>
        <w:pBdr>
          <w:bottom w:val="single" w:sz="12" w:space="1" w:color="auto"/>
        </w:pBdr>
        <w:spacing w:line="420" w:lineRule="exact"/>
        <w:jc w:val="left"/>
        <w:rPr>
          <w:sz w:val="24"/>
        </w:rPr>
      </w:pPr>
    </w:p>
    <w:p w:rsidR="000D4B0D" w:rsidRDefault="000D4B0D" w:rsidP="000D4B0D">
      <w:pPr>
        <w:pBdr>
          <w:bottom w:val="single" w:sz="12" w:space="1" w:color="auto"/>
        </w:pBdr>
        <w:spacing w:line="420" w:lineRule="exact"/>
        <w:jc w:val="left"/>
        <w:rPr>
          <w:sz w:val="24"/>
        </w:rPr>
      </w:pPr>
    </w:p>
    <w:p w:rsidR="000D4B0D" w:rsidRDefault="000D4B0D" w:rsidP="000D4B0D">
      <w:pPr>
        <w:spacing w:line="420" w:lineRule="exact"/>
        <w:jc w:val="left"/>
        <w:rPr>
          <w:sz w:val="24"/>
        </w:rPr>
      </w:pPr>
    </w:p>
    <w:p w:rsidR="000D4B0D" w:rsidRDefault="000D4B0D" w:rsidP="000D4B0D">
      <w:pPr>
        <w:spacing w:line="420" w:lineRule="exact"/>
        <w:jc w:val="left"/>
        <w:rPr>
          <w:sz w:val="24"/>
        </w:rPr>
      </w:pPr>
      <w:r>
        <w:rPr>
          <w:sz w:val="24"/>
        </w:rPr>
        <w:t>_____________________________________________________________________</w:t>
      </w:r>
    </w:p>
    <w:p w:rsidR="000D4B0D" w:rsidRDefault="000D4B0D" w:rsidP="000D4B0D">
      <w:pPr>
        <w:spacing w:line="420" w:lineRule="exact"/>
        <w:jc w:val="left"/>
        <w:rPr>
          <w:sz w:val="24"/>
        </w:rPr>
      </w:pPr>
    </w:p>
    <w:p w:rsidR="000D4B0D" w:rsidRDefault="000D4B0D" w:rsidP="000D4B0D">
      <w:pPr>
        <w:spacing w:line="420" w:lineRule="exact"/>
        <w:jc w:val="left"/>
        <w:rPr>
          <w:sz w:val="24"/>
        </w:rPr>
      </w:pPr>
      <w:r>
        <w:rPr>
          <w:sz w:val="24"/>
        </w:rPr>
        <w:t xml:space="preserve">__________________________________________________ </w:t>
      </w:r>
    </w:p>
    <w:p w:rsidR="000D4B0D" w:rsidRDefault="000D4B0D" w:rsidP="000D4B0D">
      <w:pPr>
        <w:pBdr>
          <w:top w:val="single" w:sz="12" w:space="1" w:color="auto"/>
          <w:bottom w:val="single" w:sz="12" w:space="1" w:color="auto"/>
        </w:pBdr>
        <w:spacing w:line="420" w:lineRule="exact"/>
        <w:jc w:val="left"/>
        <w:rPr>
          <w:sz w:val="24"/>
        </w:rPr>
      </w:pPr>
    </w:p>
    <w:p w:rsidR="000D4B0D" w:rsidRDefault="000D4B0D" w:rsidP="000D4B0D">
      <w:pPr>
        <w:pBdr>
          <w:top w:val="single" w:sz="12" w:space="1" w:color="auto"/>
          <w:bottom w:val="single" w:sz="12" w:space="1" w:color="auto"/>
        </w:pBdr>
        <w:spacing w:line="420" w:lineRule="exact"/>
        <w:jc w:val="left"/>
        <w:rPr>
          <w:sz w:val="24"/>
        </w:rPr>
      </w:pPr>
    </w:p>
    <w:p w:rsidR="000D4B0D" w:rsidRDefault="000D4B0D" w:rsidP="000D4B0D">
      <w:pPr>
        <w:spacing w:line="420" w:lineRule="exact"/>
        <w:jc w:val="left"/>
        <w:rPr>
          <w:sz w:val="24"/>
        </w:rPr>
      </w:pPr>
    </w:p>
    <w:p w:rsidR="000D4B0D" w:rsidRDefault="000D4B0D" w:rsidP="000D4B0D">
      <w:pPr>
        <w:spacing w:line="420" w:lineRule="exact"/>
        <w:rPr>
          <w:sz w:val="24"/>
        </w:rPr>
      </w:pPr>
      <w:r>
        <w:rPr>
          <w:rFonts w:hint="eastAsia"/>
          <w:sz w:val="24"/>
        </w:rPr>
        <w:t>医生已将上述内容清晰告知</w:t>
      </w:r>
    </w:p>
    <w:p w:rsidR="000D4B0D" w:rsidRDefault="000D4B0D" w:rsidP="000D4B0D">
      <w:pPr>
        <w:spacing w:line="420" w:lineRule="exact"/>
        <w:rPr>
          <w:sz w:val="24"/>
        </w:rPr>
      </w:pPr>
    </w:p>
    <w:p w:rsidR="000D4B0D" w:rsidRDefault="000D4B0D" w:rsidP="000D4B0D">
      <w:pPr>
        <w:spacing w:line="420" w:lineRule="exact"/>
        <w:rPr>
          <w:sz w:val="24"/>
        </w:rPr>
      </w:pPr>
      <w:r>
        <w:rPr>
          <w:rFonts w:hint="eastAsia"/>
          <w:sz w:val="24"/>
        </w:rPr>
        <w:t>被告知者签名（手印）：</w:t>
      </w:r>
      <w:r>
        <w:rPr>
          <w:sz w:val="24"/>
        </w:rPr>
        <w:t xml:space="preserve">      </w:t>
      </w:r>
      <w:r>
        <w:rPr>
          <w:rFonts w:hint="eastAsia"/>
          <w:sz w:val="24"/>
        </w:rPr>
        <w:t>参加告知医生签名（手印）：</w:t>
      </w:r>
    </w:p>
    <w:p w:rsidR="000D4B0D" w:rsidRPr="00B33CDB" w:rsidRDefault="000D4B0D" w:rsidP="000D4B0D">
      <w:pPr>
        <w:rPr>
          <w:rFonts w:asciiTheme="minorEastAsia" w:eastAsiaTheme="minorEastAsia" w:hAnsiTheme="minorEastAsia"/>
          <w:sz w:val="28"/>
          <w:szCs w:val="28"/>
        </w:rPr>
      </w:pPr>
    </w:p>
    <w:p w:rsidR="000E603E" w:rsidRDefault="000E603E"/>
    <w:sectPr w:rsidR="000E603E" w:rsidSect="000D4B0D">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452" w:rsidRDefault="00E74452" w:rsidP="00E74452">
      <w:r>
        <w:separator/>
      </w:r>
    </w:p>
  </w:endnote>
  <w:endnote w:type="continuationSeparator" w:id="0">
    <w:p w:rsidR="00E74452" w:rsidRDefault="00E74452" w:rsidP="00E74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粗活意简体">
    <w:altName w:val="微软雅黑"/>
    <w:charset w:val="86"/>
    <w:family w:val="script"/>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452" w:rsidRDefault="00E74452" w:rsidP="00E74452">
      <w:r>
        <w:separator/>
      </w:r>
    </w:p>
  </w:footnote>
  <w:footnote w:type="continuationSeparator" w:id="0">
    <w:p w:rsidR="00E74452" w:rsidRDefault="00E74452" w:rsidP="00E74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77121E5"/>
    <w:multiLevelType w:val="hybridMultilevel"/>
    <w:tmpl w:val="074AE256"/>
    <w:lvl w:ilvl="0" w:tplc="C8FAADD2">
      <w:start w:val="1"/>
      <w:numFmt w:val="japaneseCounting"/>
      <w:lvlText w:val="第%1章"/>
      <w:lvlJc w:val="left"/>
      <w:pPr>
        <w:ind w:left="2595" w:hanging="175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1AF275AB"/>
    <w:multiLevelType w:val="hybridMultilevel"/>
    <w:tmpl w:val="0A827C26"/>
    <w:lvl w:ilvl="0" w:tplc="2DCC7B0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4B0D"/>
    <w:rsid w:val="000D4B0D"/>
    <w:rsid w:val="000E603E"/>
    <w:rsid w:val="000E6BE5"/>
    <w:rsid w:val="002E5CF4"/>
    <w:rsid w:val="004C1C6A"/>
    <w:rsid w:val="006874FD"/>
    <w:rsid w:val="007D2140"/>
    <w:rsid w:val="00A06328"/>
    <w:rsid w:val="00A134D6"/>
    <w:rsid w:val="00A65038"/>
    <w:rsid w:val="00AD5F28"/>
    <w:rsid w:val="00E07D3D"/>
    <w:rsid w:val="00E74452"/>
    <w:rsid w:val="00ED5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0D"/>
    <w:pPr>
      <w:widowControl w:val="0"/>
      <w:jc w:val="both"/>
    </w:pPr>
    <w:rPr>
      <w:rFonts w:ascii="Times New Roman" w:eastAsia="宋体" w:hAnsi="Times New Roman" w:cs="Times New Roman"/>
      <w:szCs w:val="24"/>
    </w:rPr>
  </w:style>
  <w:style w:type="paragraph" w:styleId="2">
    <w:name w:val="heading 2"/>
    <w:basedOn w:val="a"/>
    <w:next w:val="a"/>
    <w:link w:val="2Char"/>
    <w:qFormat/>
    <w:rsid w:val="000D4B0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D4B0D"/>
    <w:rPr>
      <w:rFonts w:ascii="Arial" w:eastAsia="黑体" w:hAnsi="Arial" w:cs="Times New Roman"/>
      <w:b/>
      <w:bCs/>
      <w:sz w:val="32"/>
      <w:szCs w:val="32"/>
    </w:rPr>
  </w:style>
  <w:style w:type="paragraph" w:styleId="a3">
    <w:name w:val="No Spacing"/>
    <w:link w:val="Char"/>
    <w:uiPriority w:val="1"/>
    <w:qFormat/>
    <w:rsid w:val="000D4B0D"/>
    <w:rPr>
      <w:kern w:val="0"/>
      <w:sz w:val="22"/>
    </w:rPr>
  </w:style>
  <w:style w:type="character" w:customStyle="1" w:styleId="Char">
    <w:name w:val="无间隔 Char"/>
    <w:basedOn w:val="a0"/>
    <w:link w:val="a3"/>
    <w:uiPriority w:val="1"/>
    <w:rsid w:val="000D4B0D"/>
    <w:rPr>
      <w:kern w:val="0"/>
      <w:sz w:val="22"/>
    </w:rPr>
  </w:style>
  <w:style w:type="paragraph" w:styleId="a4">
    <w:name w:val="Balloon Text"/>
    <w:basedOn w:val="a"/>
    <w:link w:val="Char0"/>
    <w:uiPriority w:val="99"/>
    <w:semiHidden/>
    <w:unhideWhenUsed/>
    <w:rsid w:val="000D4B0D"/>
    <w:rPr>
      <w:sz w:val="18"/>
      <w:szCs w:val="18"/>
    </w:rPr>
  </w:style>
  <w:style w:type="character" w:customStyle="1" w:styleId="Char0">
    <w:name w:val="批注框文本 Char"/>
    <w:basedOn w:val="a0"/>
    <w:link w:val="a4"/>
    <w:uiPriority w:val="99"/>
    <w:semiHidden/>
    <w:rsid w:val="000D4B0D"/>
    <w:rPr>
      <w:rFonts w:ascii="Times New Roman" w:eastAsia="宋体" w:hAnsi="Times New Roman" w:cs="Times New Roman"/>
      <w:sz w:val="18"/>
      <w:szCs w:val="18"/>
    </w:rPr>
  </w:style>
  <w:style w:type="paragraph" w:styleId="a5">
    <w:name w:val="List Paragraph"/>
    <w:basedOn w:val="a"/>
    <w:uiPriority w:val="34"/>
    <w:qFormat/>
    <w:rsid w:val="000D4B0D"/>
    <w:pPr>
      <w:ind w:firstLineChars="200" w:firstLine="420"/>
    </w:pPr>
  </w:style>
  <w:style w:type="paragraph" w:styleId="a6">
    <w:name w:val="Normal (Web)"/>
    <w:basedOn w:val="a"/>
    <w:rsid w:val="000D4B0D"/>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D4B0D"/>
    <w:rPr>
      <w:b/>
      <w:bCs/>
    </w:rPr>
  </w:style>
  <w:style w:type="character" w:customStyle="1" w:styleId="btcontent1">
    <w:name w:val="bt_content1"/>
    <w:basedOn w:val="a0"/>
    <w:rsid w:val="000D4B0D"/>
    <w:rPr>
      <w:strike w:val="0"/>
      <w:dstrike w:val="0"/>
      <w:color w:val="000000"/>
      <w:sz w:val="21"/>
      <w:szCs w:val="21"/>
      <w:u w:val="none"/>
    </w:rPr>
  </w:style>
  <w:style w:type="paragraph" w:customStyle="1" w:styleId="Default">
    <w:name w:val="Default"/>
    <w:rsid w:val="000D4B0D"/>
    <w:pPr>
      <w:widowControl w:val="0"/>
      <w:autoSpaceDE w:val="0"/>
      <w:autoSpaceDN w:val="0"/>
      <w:adjustRightInd w:val="0"/>
    </w:pPr>
    <w:rPr>
      <w:rFonts w:ascii="宋体" w:eastAsia="宋体" w:hAnsi="宋体" w:cs="宋体"/>
      <w:color w:val="000000"/>
      <w:kern w:val="0"/>
      <w:sz w:val="24"/>
      <w:szCs w:val="24"/>
    </w:rPr>
  </w:style>
  <w:style w:type="paragraph" w:styleId="a8">
    <w:name w:val="header"/>
    <w:basedOn w:val="a"/>
    <w:link w:val="Char1"/>
    <w:uiPriority w:val="99"/>
    <w:semiHidden/>
    <w:unhideWhenUsed/>
    <w:rsid w:val="00E7445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E74452"/>
    <w:rPr>
      <w:rFonts w:ascii="Times New Roman" w:eastAsia="宋体" w:hAnsi="Times New Roman" w:cs="Times New Roman"/>
      <w:sz w:val="18"/>
      <w:szCs w:val="18"/>
    </w:rPr>
  </w:style>
  <w:style w:type="paragraph" w:styleId="a9">
    <w:name w:val="footer"/>
    <w:basedOn w:val="a"/>
    <w:link w:val="Char2"/>
    <w:uiPriority w:val="99"/>
    <w:semiHidden/>
    <w:unhideWhenUsed/>
    <w:rsid w:val="00E74452"/>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E744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凤舞九天">
      <a:dk1>
        <a:sysClr val="windowText" lastClr="000000"/>
      </a:dk1>
      <a:lt1>
        <a:sysClr val="window" lastClr="CCE8C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87</Pages>
  <Words>6784</Words>
  <Characters>38675</Characters>
  <Application>Microsoft Office Word</Application>
  <DocSecurity>0</DocSecurity>
  <Lines>322</Lines>
  <Paragraphs>90</Paragraphs>
  <ScaleCrop>false</ScaleCrop>
  <Company/>
  <LinksUpToDate>false</LinksUpToDate>
  <CharactersWithSpaces>45369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药事管理与治疗委员会</dc:creator>
  <cp:lastModifiedBy>汪新正</cp:lastModifiedBy>
  <cp:revision>2</cp:revision>
  <dcterms:created xsi:type="dcterms:W3CDTF">2018-05-18T02:53:00Z</dcterms:created>
  <dcterms:modified xsi:type="dcterms:W3CDTF">2018-05-20T09:07:00Z</dcterms:modified>
</cp:coreProperties>
</file>